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1F5" w:rsidRPr="004C41F5" w:rsidRDefault="004C41F5" w:rsidP="004C41F5">
      <w:pPr>
        <w:spacing w:after="225" w:line="570" w:lineRule="atLeast"/>
        <w:jc w:val="both"/>
        <w:textAlignment w:val="baseline"/>
        <w:outlineLvl w:val="0"/>
        <w:rPr>
          <w:rFonts w:eastAsia="Times New Roman" w:cs="Times New Roman"/>
          <w:b/>
          <w:bCs/>
          <w:color w:val="222222"/>
          <w:kern w:val="36"/>
          <w:szCs w:val="28"/>
        </w:rPr>
      </w:pPr>
      <w:proofErr w:type="spellStart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>Đổi</w:t>
      </w:r>
      <w:proofErr w:type="spellEnd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>thực</w:t>
      </w:r>
      <w:proofErr w:type="spellEnd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>đơn</w:t>
      </w:r>
      <w:proofErr w:type="spellEnd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>cuối</w:t>
      </w:r>
      <w:proofErr w:type="spellEnd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>tuần</w:t>
      </w:r>
      <w:proofErr w:type="spellEnd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>cho</w:t>
      </w:r>
      <w:proofErr w:type="spellEnd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>bé</w:t>
      </w:r>
      <w:proofErr w:type="spellEnd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>với</w:t>
      </w:r>
      <w:proofErr w:type="spellEnd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>loạt</w:t>
      </w:r>
      <w:proofErr w:type="spellEnd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>món</w:t>
      </w:r>
      <w:proofErr w:type="spellEnd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>ăn</w:t>
      </w:r>
      <w:proofErr w:type="spellEnd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>màu</w:t>
      </w:r>
      <w:proofErr w:type="spellEnd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>sắc</w:t>
      </w:r>
      <w:proofErr w:type="spellEnd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>đầy</w:t>
      </w:r>
      <w:proofErr w:type="spellEnd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>dinh</w:t>
      </w:r>
      <w:proofErr w:type="spellEnd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222222"/>
          <w:kern w:val="36"/>
          <w:szCs w:val="28"/>
        </w:rPr>
        <w:t>dưỡng</w:t>
      </w:r>
      <w:proofErr w:type="spellEnd"/>
    </w:p>
    <w:p w:rsidR="004C41F5" w:rsidRPr="004C41F5" w:rsidRDefault="004C41F5" w:rsidP="004C41F5">
      <w:pPr>
        <w:spacing w:line="24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 w:rsidRPr="004C41F5">
        <w:rPr>
          <w:rFonts w:eastAsia="Times New Roman" w:cs="Times New Roman"/>
          <w:noProof/>
          <w:color w:val="000000"/>
          <w:szCs w:val="28"/>
        </w:rPr>
        <w:drawing>
          <wp:inline distT="0" distB="0" distL="0" distR="0" wp14:anchorId="2EFCAA2B" wp14:editId="2E18FC87">
            <wp:extent cx="5724525" cy="3933825"/>
            <wp:effectExtent l="0" t="0" r="9525" b="9525"/>
            <wp:docPr id="1" name="Picture 1" descr="https://afamilycdn.com/150157425591193600/2022/12/30/ngang-3-16723872097672087972063-0-0-500-800-crop-16723872176501050819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familycdn.com/150157425591193600/2022/12/30/ngang-3-16723872097672087972063-0-0-500-800-crop-1672387217650105081985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1F5" w:rsidRPr="004C41F5" w:rsidRDefault="004C41F5" w:rsidP="004C41F5">
      <w:pPr>
        <w:spacing w:after="225" w:line="330" w:lineRule="atLeast"/>
        <w:jc w:val="both"/>
        <w:textAlignment w:val="baseline"/>
        <w:outlineLvl w:val="1"/>
        <w:rPr>
          <w:rFonts w:eastAsia="Times New Roman" w:cs="Times New Roman"/>
          <w:b/>
          <w:bCs/>
          <w:color w:val="111111"/>
          <w:szCs w:val="28"/>
        </w:rPr>
      </w:pPr>
      <w:proofErr w:type="spellStart"/>
      <w:r w:rsidRPr="004C41F5">
        <w:rPr>
          <w:rFonts w:eastAsia="Times New Roman" w:cs="Times New Roman"/>
          <w:b/>
          <w:bCs/>
          <w:color w:val="111111"/>
          <w:szCs w:val="28"/>
        </w:rPr>
        <w:t>Nhân</w:t>
      </w:r>
      <w:proofErr w:type="spellEnd"/>
      <w:r w:rsidRPr="004C41F5">
        <w:rPr>
          <w:rFonts w:eastAsia="Times New Roman" w:cs="Times New Roman"/>
          <w:b/>
          <w:bCs/>
          <w:color w:val="111111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111111"/>
          <w:szCs w:val="28"/>
        </w:rPr>
        <w:t>ngày</w:t>
      </w:r>
      <w:proofErr w:type="spellEnd"/>
      <w:r w:rsidRPr="004C41F5">
        <w:rPr>
          <w:rFonts w:eastAsia="Times New Roman" w:cs="Times New Roman"/>
          <w:b/>
          <w:bCs/>
          <w:color w:val="111111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111111"/>
          <w:szCs w:val="28"/>
        </w:rPr>
        <w:t>nghỉ</w:t>
      </w:r>
      <w:proofErr w:type="spellEnd"/>
      <w:r w:rsidRPr="004C41F5">
        <w:rPr>
          <w:rFonts w:eastAsia="Times New Roman" w:cs="Times New Roman"/>
          <w:b/>
          <w:bCs/>
          <w:color w:val="111111"/>
          <w:szCs w:val="28"/>
        </w:rPr>
        <w:t xml:space="preserve">, </w:t>
      </w:r>
      <w:proofErr w:type="spellStart"/>
      <w:r w:rsidRPr="004C41F5">
        <w:rPr>
          <w:rFonts w:eastAsia="Times New Roman" w:cs="Times New Roman"/>
          <w:b/>
          <w:bCs/>
          <w:color w:val="111111"/>
          <w:szCs w:val="28"/>
        </w:rPr>
        <w:t>các</w:t>
      </w:r>
      <w:proofErr w:type="spellEnd"/>
      <w:r w:rsidRPr="004C41F5">
        <w:rPr>
          <w:rFonts w:eastAsia="Times New Roman" w:cs="Times New Roman"/>
          <w:b/>
          <w:bCs/>
          <w:color w:val="111111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111111"/>
          <w:szCs w:val="28"/>
        </w:rPr>
        <w:t>mẹ</w:t>
      </w:r>
      <w:proofErr w:type="spellEnd"/>
      <w:r w:rsidRPr="004C41F5">
        <w:rPr>
          <w:rFonts w:eastAsia="Times New Roman" w:cs="Times New Roman"/>
          <w:b/>
          <w:bCs/>
          <w:color w:val="111111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111111"/>
          <w:szCs w:val="28"/>
        </w:rPr>
        <w:t>hãy</w:t>
      </w:r>
      <w:proofErr w:type="spellEnd"/>
      <w:r w:rsidRPr="004C41F5">
        <w:rPr>
          <w:rFonts w:eastAsia="Times New Roman" w:cs="Times New Roman"/>
          <w:b/>
          <w:bCs/>
          <w:color w:val="111111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111111"/>
          <w:szCs w:val="28"/>
        </w:rPr>
        <w:t>tranh</w:t>
      </w:r>
      <w:proofErr w:type="spellEnd"/>
      <w:r w:rsidRPr="004C41F5">
        <w:rPr>
          <w:rFonts w:eastAsia="Times New Roman" w:cs="Times New Roman"/>
          <w:b/>
          <w:bCs/>
          <w:color w:val="111111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111111"/>
          <w:szCs w:val="28"/>
        </w:rPr>
        <w:t>thủ</w:t>
      </w:r>
      <w:proofErr w:type="spellEnd"/>
      <w:r w:rsidRPr="004C41F5">
        <w:rPr>
          <w:rFonts w:eastAsia="Times New Roman" w:cs="Times New Roman"/>
          <w:b/>
          <w:bCs/>
          <w:color w:val="111111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111111"/>
          <w:szCs w:val="28"/>
        </w:rPr>
        <w:t>nấu</w:t>
      </w:r>
      <w:proofErr w:type="spellEnd"/>
      <w:r w:rsidRPr="004C41F5">
        <w:rPr>
          <w:rFonts w:eastAsia="Times New Roman" w:cs="Times New Roman"/>
          <w:b/>
          <w:bCs/>
          <w:color w:val="111111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111111"/>
          <w:szCs w:val="28"/>
        </w:rPr>
        <w:t>cho</w:t>
      </w:r>
      <w:proofErr w:type="spellEnd"/>
      <w:r w:rsidRPr="004C41F5">
        <w:rPr>
          <w:rFonts w:eastAsia="Times New Roman" w:cs="Times New Roman"/>
          <w:b/>
          <w:bCs/>
          <w:color w:val="111111"/>
          <w:szCs w:val="28"/>
        </w:rPr>
        <w:t xml:space="preserve"> con </w:t>
      </w:r>
      <w:proofErr w:type="spellStart"/>
      <w:r w:rsidRPr="004C41F5">
        <w:rPr>
          <w:rFonts w:eastAsia="Times New Roman" w:cs="Times New Roman"/>
          <w:b/>
          <w:bCs/>
          <w:color w:val="111111"/>
          <w:szCs w:val="28"/>
        </w:rPr>
        <w:t>những</w:t>
      </w:r>
      <w:proofErr w:type="spellEnd"/>
      <w:r w:rsidRPr="004C41F5">
        <w:rPr>
          <w:rFonts w:eastAsia="Times New Roman" w:cs="Times New Roman"/>
          <w:b/>
          <w:bCs/>
          <w:color w:val="111111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111111"/>
          <w:szCs w:val="28"/>
        </w:rPr>
        <w:t>món</w:t>
      </w:r>
      <w:proofErr w:type="spellEnd"/>
      <w:r w:rsidRPr="004C41F5">
        <w:rPr>
          <w:rFonts w:eastAsia="Times New Roman" w:cs="Times New Roman"/>
          <w:b/>
          <w:bCs/>
          <w:color w:val="111111"/>
          <w:szCs w:val="28"/>
        </w:rPr>
        <w:t xml:space="preserve"> </w:t>
      </w:r>
      <w:proofErr w:type="spellStart"/>
      <w:proofErr w:type="gramStart"/>
      <w:r w:rsidRPr="004C41F5">
        <w:rPr>
          <w:rFonts w:eastAsia="Times New Roman" w:cs="Times New Roman"/>
          <w:b/>
          <w:bCs/>
          <w:color w:val="111111"/>
          <w:szCs w:val="28"/>
        </w:rPr>
        <w:t>ăn</w:t>
      </w:r>
      <w:proofErr w:type="spellEnd"/>
      <w:proofErr w:type="gramEnd"/>
      <w:r w:rsidRPr="004C41F5">
        <w:rPr>
          <w:rFonts w:eastAsia="Times New Roman" w:cs="Times New Roman"/>
          <w:b/>
          <w:bCs/>
          <w:color w:val="111111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111111"/>
          <w:szCs w:val="28"/>
        </w:rPr>
        <w:t>thật</w:t>
      </w:r>
      <w:proofErr w:type="spellEnd"/>
      <w:r w:rsidRPr="004C41F5">
        <w:rPr>
          <w:rFonts w:eastAsia="Times New Roman" w:cs="Times New Roman"/>
          <w:b/>
          <w:bCs/>
          <w:color w:val="111111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111111"/>
          <w:szCs w:val="28"/>
        </w:rPr>
        <w:t>ngon</w:t>
      </w:r>
      <w:proofErr w:type="spellEnd"/>
      <w:r w:rsidRPr="004C41F5">
        <w:rPr>
          <w:rFonts w:eastAsia="Times New Roman" w:cs="Times New Roman"/>
          <w:b/>
          <w:bCs/>
          <w:color w:val="111111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111111"/>
          <w:szCs w:val="28"/>
        </w:rPr>
        <w:t>nhé</w:t>
      </w:r>
      <w:proofErr w:type="spellEnd"/>
      <w:r w:rsidRPr="004C41F5">
        <w:rPr>
          <w:rFonts w:eastAsia="Times New Roman" w:cs="Times New Roman"/>
          <w:b/>
          <w:bCs/>
          <w:color w:val="111111"/>
          <w:szCs w:val="28"/>
        </w:rPr>
        <w:t xml:space="preserve">, </w:t>
      </w:r>
      <w:proofErr w:type="spellStart"/>
      <w:r w:rsidRPr="004C41F5">
        <w:rPr>
          <w:rFonts w:eastAsia="Times New Roman" w:cs="Times New Roman"/>
          <w:b/>
          <w:bCs/>
          <w:color w:val="111111"/>
          <w:szCs w:val="28"/>
        </w:rPr>
        <w:t>đảm</w:t>
      </w:r>
      <w:proofErr w:type="spellEnd"/>
      <w:r w:rsidRPr="004C41F5">
        <w:rPr>
          <w:rFonts w:eastAsia="Times New Roman" w:cs="Times New Roman"/>
          <w:b/>
          <w:bCs/>
          <w:color w:val="111111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111111"/>
          <w:szCs w:val="28"/>
        </w:rPr>
        <w:t>bảo</w:t>
      </w:r>
      <w:proofErr w:type="spellEnd"/>
      <w:r w:rsidRPr="004C41F5">
        <w:rPr>
          <w:rFonts w:eastAsia="Times New Roman" w:cs="Times New Roman"/>
          <w:b/>
          <w:bCs/>
          <w:color w:val="111111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111111"/>
          <w:szCs w:val="28"/>
        </w:rPr>
        <w:t>bé</w:t>
      </w:r>
      <w:proofErr w:type="spellEnd"/>
      <w:r w:rsidRPr="004C41F5">
        <w:rPr>
          <w:rFonts w:eastAsia="Times New Roman" w:cs="Times New Roman"/>
          <w:b/>
          <w:bCs/>
          <w:color w:val="111111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111111"/>
          <w:szCs w:val="28"/>
        </w:rPr>
        <w:t>sẽ</w:t>
      </w:r>
      <w:proofErr w:type="spellEnd"/>
      <w:r w:rsidRPr="004C41F5">
        <w:rPr>
          <w:rFonts w:eastAsia="Times New Roman" w:cs="Times New Roman"/>
          <w:b/>
          <w:bCs/>
          <w:color w:val="111111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111111"/>
          <w:szCs w:val="28"/>
        </w:rPr>
        <w:t>thích</w:t>
      </w:r>
      <w:proofErr w:type="spellEnd"/>
      <w:r w:rsidRPr="004C41F5">
        <w:rPr>
          <w:rFonts w:eastAsia="Times New Roman" w:cs="Times New Roman"/>
          <w:b/>
          <w:bCs/>
          <w:color w:val="111111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111111"/>
          <w:szCs w:val="28"/>
        </w:rPr>
        <w:t>mê</w:t>
      </w:r>
      <w:proofErr w:type="spellEnd"/>
      <w:r w:rsidRPr="004C41F5">
        <w:rPr>
          <w:rFonts w:eastAsia="Times New Roman" w:cs="Times New Roman"/>
          <w:b/>
          <w:bCs/>
          <w:color w:val="111111"/>
          <w:szCs w:val="28"/>
        </w:rPr>
        <w:t>.</w:t>
      </w:r>
    </w:p>
    <w:p w:rsidR="004C41F5" w:rsidRPr="004C41F5" w:rsidRDefault="004C41F5" w:rsidP="004C41F5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="Times New Roman"/>
          <w:color w:val="000000"/>
          <w:szCs w:val="28"/>
        </w:rPr>
      </w:pPr>
      <w:hyperlink r:id="rId7" w:tooltip="Mẹ bầu 7 tháng chia sẻ thực đơn ăn uống giúp &quot;vào con không vào mẹ&quot;" w:history="1"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Mẹ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bầu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7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tháng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chia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sẻ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thực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đơn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ăn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uống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giúp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"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vào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con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không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vào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mẹ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" </w:t>
        </w:r>
      </w:hyperlink>
    </w:p>
    <w:p w:rsidR="004C41F5" w:rsidRPr="004C41F5" w:rsidRDefault="004C41F5" w:rsidP="004C41F5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eastAsia="Times New Roman" w:cs="Times New Roman"/>
          <w:color w:val="000000"/>
          <w:szCs w:val="28"/>
        </w:rPr>
      </w:pPr>
      <w:hyperlink r:id="rId8" w:tooltip="Mẹ bận rộn vẫn &quot;cân&quot; cả thế giới nhờ thực đơn ăn dặm đơn giản, đầy đủ dưỡng chất" w:history="1"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Mẹ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bận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rộn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vẫn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"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cân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"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cả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thế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giới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nhờ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thực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đơn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ăn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dặm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đơn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giản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,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đầy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đủ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dưỡng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chất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 </w:t>
        </w:r>
      </w:hyperlink>
    </w:p>
    <w:p w:rsidR="004C41F5" w:rsidRPr="004C41F5" w:rsidRDefault="004C41F5" w:rsidP="004C41F5">
      <w:pPr>
        <w:numPr>
          <w:ilvl w:val="0"/>
          <w:numId w:val="1"/>
        </w:numPr>
        <w:spacing w:line="240" w:lineRule="auto"/>
        <w:ind w:left="0"/>
        <w:jc w:val="both"/>
        <w:textAlignment w:val="baseline"/>
        <w:rPr>
          <w:rFonts w:eastAsia="Times New Roman" w:cs="Times New Roman"/>
          <w:color w:val="000000"/>
          <w:szCs w:val="28"/>
        </w:rPr>
      </w:pPr>
      <w:hyperlink r:id="rId9" w:tooltip="Gợi ý thực đơn cho bé từ loạt khay cơm ngon mắt" w:history="1"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Gợi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ý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thực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đơn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cho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bé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từ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loạt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khay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cơm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ngon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 xml:space="preserve"> </w:t>
        </w:r>
        <w:proofErr w:type="spellStart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mắt</w:t>
        </w:r>
        <w:proofErr w:type="spellEnd"/>
        <w:r w:rsidRPr="004C41F5">
          <w:rPr>
            <w:rFonts w:eastAsia="Times New Roman" w:cs="Times New Roman"/>
            <w:color w:val="383E54"/>
            <w:szCs w:val="28"/>
            <w:bdr w:val="none" w:sz="0" w:space="0" w:color="auto" w:frame="1"/>
          </w:rPr>
          <w:t> </w:t>
        </w:r>
      </w:hyperlink>
    </w:p>
    <w:p w:rsidR="004C41F5" w:rsidRPr="004C41F5" w:rsidRDefault="004C41F5" w:rsidP="004C41F5">
      <w:pPr>
        <w:spacing w:after="0" w:line="390" w:lineRule="atLeast"/>
        <w:jc w:val="both"/>
        <w:textAlignment w:val="baseline"/>
        <w:outlineLvl w:val="2"/>
        <w:rPr>
          <w:rFonts w:eastAsia="Times New Roman" w:cs="Times New Roman"/>
          <w:b/>
          <w:bCs/>
          <w:color w:val="333333"/>
          <w:szCs w:val="28"/>
        </w:rPr>
      </w:pPr>
      <w:r w:rsidRPr="004C41F5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1. </w:t>
      </w:r>
      <w:proofErr w:type="spellStart"/>
      <w:r w:rsidRPr="004C41F5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Mỳ</w:t>
      </w:r>
      <w:proofErr w:type="spellEnd"/>
      <w:r w:rsidRPr="004C41F5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Ý </w:t>
      </w:r>
      <w:proofErr w:type="spellStart"/>
      <w:r w:rsidRPr="004C41F5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sốt</w:t>
      </w:r>
      <w:proofErr w:type="spellEnd"/>
      <w:r w:rsidRPr="004C41F5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Pr="004C41F5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cua</w:t>
      </w:r>
      <w:proofErr w:type="spellEnd"/>
    </w:p>
    <w:p w:rsidR="004C41F5" w:rsidRPr="004C41F5" w:rsidRDefault="004C41F5" w:rsidP="004C41F5">
      <w:pPr>
        <w:spacing w:after="0" w:line="300" w:lineRule="atLeast"/>
        <w:jc w:val="both"/>
        <w:textAlignment w:val="baseline"/>
        <w:rPr>
          <w:rFonts w:eastAsia="Times New Roman" w:cs="Times New Roman"/>
          <w:color w:val="333333"/>
          <w:szCs w:val="28"/>
        </w:rPr>
      </w:pPr>
      <w:r w:rsidRPr="004C41F5">
        <w:rPr>
          <w:rFonts w:eastAsia="Times New Roman" w:cs="Times New Roman"/>
          <w:noProof/>
          <w:color w:val="0000FF"/>
          <w:szCs w:val="28"/>
          <w:bdr w:val="none" w:sz="0" w:space="0" w:color="auto" w:frame="1"/>
        </w:rPr>
        <w:lastRenderedPageBreak/>
        <w:drawing>
          <wp:inline distT="0" distB="0" distL="0" distR="0" wp14:anchorId="0F9C96C5" wp14:editId="0550C13C">
            <wp:extent cx="5829300" cy="3924300"/>
            <wp:effectExtent l="0" t="0" r="0" b="0"/>
            <wp:docPr id="2" name="img_532035132613537792" descr="Cùng con ăn &amp;quot;cả thế giới&amp;quot; với những món ngon đầy tình yêu thương của mẹ - Ảnh 3.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2035132613537792" descr="Cùng con ăn &amp;quot;cả thế giới&amp;quot; với những món ngon đầy tình yêu thương của mẹ - Ảnh 3.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1F5" w:rsidRPr="004C41F5" w:rsidRDefault="004C41F5" w:rsidP="004C41F5">
      <w:pPr>
        <w:spacing w:after="375" w:line="375" w:lineRule="atLeast"/>
        <w:jc w:val="both"/>
        <w:textAlignment w:val="baseline"/>
        <w:rPr>
          <w:rFonts w:eastAsia="Times New Roman" w:cs="Times New Roman"/>
          <w:color w:val="222222"/>
          <w:szCs w:val="28"/>
        </w:rPr>
      </w:pPr>
      <w:proofErr w:type="spellStart"/>
      <w:r w:rsidRPr="004C41F5">
        <w:rPr>
          <w:rFonts w:eastAsia="Times New Roman" w:cs="Times New Roman"/>
          <w:color w:val="222222"/>
          <w:szCs w:val="28"/>
        </w:rPr>
        <w:t>Nguyên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liệu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: 1 con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cua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,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cà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chua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,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mỳ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Ý,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hành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tây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,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tỏi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,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bơ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ghee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hữu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cơ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, syrup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thnot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,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hạt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nêm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,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tiêu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,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tương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cà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hữu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cơ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,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lá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basil, oregano, whipping cream.</w:t>
      </w:r>
    </w:p>
    <w:p w:rsidR="004C41F5" w:rsidRPr="004C41F5" w:rsidRDefault="004C41F5" w:rsidP="004C41F5">
      <w:pPr>
        <w:spacing w:after="375" w:line="375" w:lineRule="atLeast"/>
        <w:jc w:val="both"/>
        <w:textAlignment w:val="baseline"/>
        <w:rPr>
          <w:rFonts w:eastAsia="Times New Roman" w:cs="Times New Roman"/>
          <w:color w:val="222222"/>
          <w:szCs w:val="28"/>
        </w:rPr>
      </w:pPr>
      <w:proofErr w:type="spellStart"/>
      <w:r w:rsidRPr="004C41F5">
        <w:rPr>
          <w:rFonts w:eastAsia="Times New Roman" w:cs="Times New Roman"/>
          <w:color w:val="222222"/>
          <w:szCs w:val="28"/>
        </w:rPr>
        <w:t>Cách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chế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biến</w:t>
      </w:r>
      <w:proofErr w:type="spellEnd"/>
      <w:r w:rsidRPr="004C41F5">
        <w:rPr>
          <w:rFonts w:eastAsia="Times New Roman" w:cs="Times New Roman"/>
          <w:color w:val="222222"/>
          <w:szCs w:val="28"/>
        </w:rPr>
        <w:t>:</w:t>
      </w:r>
      <w:bookmarkStart w:id="0" w:name="_GoBack"/>
      <w:bookmarkEnd w:id="0"/>
    </w:p>
    <w:p w:rsidR="004C41F5" w:rsidRPr="004C41F5" w:rsidRDefault="004C41F5" w:rsidP="004C41F5">
      <w:pPr>
        <w:spacing w:after="375" w:line="375" w:lineRule="atLeast"/>
        <w:jc w:val="both"/>
        <w:textAlignment w:val="baseline"/>
        <w:rPr>
          <w:rFonts w:eastAsia="Times New Roman" w:cs="Times New Roman"/>
          <w:color w:val="222222"/>
          <w:szCs w:val="28"/>
        </w:rPr>
      </w:pPr>
      <w:r w:rsidRPr="004C41F5">
        <w:rPr>
          <w:rFonts w:eastAsia="Times New Roman" w:cs="Times New Roman"/>
          <w:color w:val="222222"/>
          <w:szCs w:val="28"/>
        </w:rPr>
        <w:t xml:space="preserve">-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Cua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sơ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chế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sạch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luộc</w:t>
      </w:r>
      <w:proofErr w:type="spellEnd"/>
      <w:r w:rsidRPr="004C41F5">
        <w:rPr>
          <w:rFonts w:eastAsia="Times New Roman" w:cs="Times New Roman"/>
          <w:color w:val="222222"/>
          <w:szCs w:val="28"/>
        </w:rPr>
        <w:t>/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hấp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10-15p,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tách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thịt</w:t>
      </w:r>
      <w:proofErr w:type="spellEnd"/>
      <w:r w:rsidRPr="004C41F5">
        <w:rPr>
          <w:rFonts w:eastAsia="Times New Roman" w:cs="Times New Roman"/>
          <w:color w:val="222222"/>
          <w:szCs w:val="28"/>
        </w:rPr>
        <w:t>.</w:t>
      </w:r>
    </w:p>
    <w:p w:rsidR="004C41F5" w:rsidRPr="004C41F5" w:rsidRDefault="004C41F5" w:rsidP="004C41F5">
      <w:pPr>
        <w:spacing w:after="375" w:line="375" w:lineRule="atLeast"/>
        <w:jc w:val="both"/>
        <w:textAlignment w:val="baseline"/>
        <w:rPr>
          <w:rFonts w:eastAsia="Times New Roman" w:cs="Times New Roman"/>
          <w:color w:val="222222"/>
          <w:szCs w:val="28"/>
        </w:rPr>
      </w:pPr>
      <w:r w:rsidRPr="004C41F5">
        <w:rPr>
          <w:rFonts w:eastAsia="Times New Roman" w:cs="Times New Roman"/>
          <w:color w:val="222222"/>
          <w:szCs w:val="28"/>
        </w:rPr>
        <w:t xml:space="preserve">-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Luộc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mỳ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Ý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với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một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xíu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muối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,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mềm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rồi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thì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vớt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ra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trụng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với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nước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lạnh</w:t>
      </w:r>
      <w:proofErr w:type="spellEnd"/>
      <w:r w:rsidRPr="004C41F5">
        <w:rPr>
          <w:rFonts w:eastAsia="Times New Roman" w:cs="Times New Roman"/>
          <w:color w:val="222222"/>
          <w:szCs w:val="28"/>
        </w:rPr>
        <w:t>.</w:t>
      </w:r>
    </w:p>
    <w:p w:rsidR="004C41F5" w:rsidRPr="004C41F5" w:rsidRDefault="004C41F5" w:rsidP="004C41F5">
      <w:pPr>
        <w:spacing w:after="375" w:line="375" w:lineRule="atLeast"/>
        <w:jc w:val="both"/>
        <w:textAlignment w:val="baseline"/>
        <w:rPr>
          <w:rFonts w:eastAsia="Times New Roman" w:cs="Times New Roman"/>
          <w:color w:val="222222"/>
          <w:szCs w:val="28"/>
        </w:rPr>
      </w:pPr>
      <w:r w:rsidRPr="004C41F5">
        <w:rPr>
          <w:rFonts w:eastAsia="Times New Roman" w:cs="Times New Roman"/>
          <w:color w:val="222222"/>
          <w:szCs w:val="28"/>
        </w:rPr>
        <w:t xml:space="preserve">-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Cà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chua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,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hành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tây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cắt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hạt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lựu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,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hành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tỏi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băm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nhỏ</w:t>
      </w:r>
      <w:proofErr w:type="spellEnd"/>
      <w:r w:rsidRPr="004C41F5">
        <w:rPr>
          <w:rFonts w:eastAsia="Times New Roman" w:cs="Times New Roman"/>
          <w:color w:val="222222"/>
          <w:szCs w:val="28"/>
        </w:rPr>
        <w:t>.</w:t>
      </w:r>
    </w:p>
    <w:p w:rsidR="004C41F5" w:rsidRPr="004C41F5" w:rsidRDefault="004C41F5" w:rsidP="004C41F5">
      <w:pPr>
        <w:spacing w:after="375" w:line="375" w:lineRule="atLeast"/>
        <w:jc w:val="both"/>
        <w:textAlignment w:val="baseline"/>
        <w:rPr>
          <w:rFonts w:eastAsia="Times New Roman" w:cs="Times New Roman"/>
          <w:color w:val="222222"/>
          <w:szCs w:val="28"/>
        </w:rPr>
      </w:pPr>
      <w:r w:rsidRPr="004C41F5">
        <w:rPr>
          <w:rFonts w:eastAsia="Times New Roman" w:cs="Times New Roman"/>
          <w:color w:val="222222"/>
          <w:szCs w:val="28"/>
        </w:rPr>
        <w:t xml:space="preserve">-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Đun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chảy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proofErr w:type="gramStart"/>
      <w:r w:rsidRPr="004C41F5">
        <w:rPr>
          <w:rFonts w:eastAsia="Times New Roman" w:cs="Times New Roman"/>
          <w:color w:val="222222"/>
          <w:szCs w:val="28"/>
        </w:rPr>
        <w:t>bơ</w:t>
      </w:r>
      <w:proofErr w:type="spellEnd"/>
      <w:proofErr w:type="gram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rồi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phi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thơm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hành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tỏi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,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hành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tây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với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nhau</w:t>
      </w:r>
      <w:proofErr w:type="spellEnd"/>
      <w:r w:rsidRPr="004C41F5">
        <w:rPr>
          <w:rFonts w:eastAsia="Times New Roman" w:cs="Times New Roman"/>
          <w:color w:val="222222"/>
          <w:szCs w:val="28"/>
        </w:rPr>
        <w:t>.</w:t>
      </w:r>
    </w:p>
    <w:p w:rsidR="004C41F5" w:rsidRPr="004C41F5" w:rsidRDefault="004C41F5" w:rsidP="004C41F5">
      <w:pPr>
        <w:spacing w:after="375" w:line="375" w:lineRule="atLeast"/>
        <w:jc w:val="both"/>
        <w:textAlignment w:val="baseline"/>
        <w:rPr>
          <w:rFonts w:eastAsia="Times New Roman" w:cs="Times New Roman"/>
          <w:color w:val="222222"/>
          <w:szCs w:val="28"/>
        </w:rPr>
      </w:pPr>
      <w:r w:rsidRPr="004C41F5">
        <w:rPr>
          <w:rFonts w:eastAsia="Times New Roman" w:cs="Times New Roman"/>
          <w:color w:val="222222"/>
          <w:szCs w:val="28"/>
        </w:rPr>
        <w:t xml:space="preserve">- Cho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thịt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cua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vào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xào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với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một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xíu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syrup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thnot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và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hạt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nêm</w:t>
      </w:r>
      <w:proofErr w:type="spellEnd"/>
      <w:r w:rsidRPr="004C41F5">
        <w:rPr>
          <w:rFonts w:eastAsia="Times New Roman" w:cs="Times New Roman"/>
          <w:color w:val="222222"/>
          <w:szCs w:val="28"/>
        </w:rPr>
        <w:t>.</w:t>
      </w:r>
    </w:p>
    <w:p w:rsidR="004C41F5" w:rsidRPr="004C41F5" w:rsidRDefault="004C41F5" w:rsidP="004C41F5">
      <w:pPr>
        <w:spacing w:after="375" w:line="375" w:lineRule="atLeast"/>
        <w:jc w:val="both"/>
        <w:textAlignment w:val="baseline"/>
        <w:rPr>
          <w:rFonts w:eastAsia="Times New Roman" w:cs="Times New Roman"/>
          <w:color w:val="222222"/>
          <w:szCs w:val="28"/>
        </w:rPr>
      </w:pPr>
      <w:r w:rsidRPr="004C41F5">
        <w:rPr>
          <w:rFonts w:eastAsia="Times New Roman" w:cs="Times New Roman"/>
          <w:color w:val="222222"/>
          <w:szCs w:val="28"/>
        </w:rPr>
        <w:t xml:space="preserve">-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Tiếp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tục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cho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cà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chua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,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sốt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cà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hữu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cơ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,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một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ít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nước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vào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,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đun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lửa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nhỏ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đến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khi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sệt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lại</w:t>
      </w:r>
      <w:proofErr w:type="spellEnd"/>
      <w:r w:rsidRPr="004C41F5">
        <w:rPr>
          <w:rFonts w:eastAsia="Times New Roman" w:cs="Times New Roman"/>
          <w:color w:val="222222"/>
          <w:szCs w:val="28"/>
        </w:rPr>
        <w:t>.</w:t>
      </w:r>
    </w:p>
    <w:p w:rsidR="004C41F5" w:rsidRPr="004C41F5" w:rsidRDefault="004C41F5" w:rsidP="004C41F5">
      <w:pPr>
        <w:spacing w:after="375" w:line="375" w:lineRule="atLeast"/>
        <w:jc w:val="both"/>
        <w:textAlignment w:val="baseline"/>
        <w:rPr>
          <w:rFonts w:eastAsia="Times New Roman" w:cs="Times New Roman"/>
          <w:color w:val="222222"/>
          <w:szCs w:val="28"/>
        </w:rPr>
      </w:pPr>
      <w:r w:rsidRPr="004C41F5">
        <w:rPr>
          <w:rFonts w:eastAsia="Times New Roman" w:cs="Times New Roman"/>
          <w:color w:val="222222"/>
          <w:szCs w:val="28"/>
        </w:rPr>
        <w:t xml:space="preserve">-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Rắc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thêm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lá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basil, oregano,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tiêu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và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cho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một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ít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whipping cream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vào</w:t>
      </w:r>
      <w:proofErr w:type="spellEnd"/>
      <w:r w:rsidRPr="004C41F5">
        <w:rPr>
          <w:rFonts w:eastAsia="Times New Roman" w:cs="Times New Roman"/>
          <w:color w:val="222222"/>
          <w:szCs w:val="28"/>
        </w:rPr>
        <w:t>.</w:t>
      </w:r>
    </w:p>
    <w:p w:rsidR="004C41F5" w:rsidRPr="004C41F5" w:rsidRDefault="004C41F5" w:rsidP="004C41F5">
      <w:pPr>
        <w:spacing w:after="375" w:line="375" w:lineRule="atLeast"/>
        <w:jc w:val="both"/>
        <w:textAlignment w:val="baseline"/>
        <w:rPr>
          <w:rFonts w:eastAsia="Times New Roman" w:cs="Times New Roman"/>
          <w:color w:val="222222"/>
          <w:szCs w:val="28"/>
        </w:rPr>
      </w:pPr>
      <w:r w:rsidRPr="004C41F5">
        <w:rPr>
          <w:rFonts w:eastAsia="Times New Roman" w:cs="Times New Roman"/>
          <w:color w:val="222222"/>
          <w:szCs w:val="28"/>
        </w:rPr>
        <w:t xml:space="preserve">- Cho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mì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vào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đảo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đều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rồi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bày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ra</w:t>
      </w:r>
      <w:proofErr w:type="spellEnd"/>
      <w:r w:rsidRPr="004C41F5">
        <w:rPr>
          <w:rFonts w:eastAsia="Times New Roman" w:cs="Times New Roman"/>
          <w:color w:val="222222"/>
          <w:szCs w:val="28"/>
        </w:rPr>
        <w:t xml:space="preserve"> </w:t>
      </w:r>
      <w:proofErr w:type="spellStart"/>
      <w:r w:rsidRPr="004C41F5">
        <w:rPr>
          <w:rFonts w:eastAsia="Times New Roman" w:cs="Times New Roman"/>
          <w:color w:val="222222"/>
          <w:szCs w:val="28"/>
        </w:rPr>
        <w:t>đĩa</w:t>
      </w:r>
      <w:proofErr w:type="spellEnd"/>
      <w:r w:rsidRPr="004C41F5">
        <w:rPr>
          <w:rFonts w:eastAsia="Times New Roman" w:cs="Times New Roman"/>
          <w:color w:val="222222"/>
          <w:szCs w:val="28"/>
        </w:rPr>
        <w:t>.</w:t>
      </w:r>
    </w:p>
    <w:p w:rsidR="006A57AE" w:rsidRPr="004C41F5" w:rsidRDefault="006A57AE" w:rsidP="004C41F5">
      <w:pPr>
        <w:jc w:val="both"/>
        <w:rPr>
          <w:rFonts w:cs="Times New Roman"/>
          <w:szCs w:val="28"/>
        </w:rPr>
      </w:pPr>
    </w:p>
    <w:sectPr w:rsidR="006A57AE" w:rsidRPr="004C41F5" w:rsidSect="000A2A47">
      <w:pgSz w:w="11907" w:h="16839" w:code="9"/>
      <w:pgMar w:top="964" w:right="964" w:bottom="964" w:left="158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EB1451"/>
    <w:multiLevelType w:val="multilevel"/>
    <w:tmpl w:val="2B023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1F5"/>
    <w:rsid w:val="00080E4B"/>
    <w:rsid w:val="000A2A47"/>
    <w:rsid w:val="004176FE"/>
    <w:rsid w:val="004C41F5"/>
    <w:rsid w:val="006A57AE"/>
    <w:rsid w:val="00D0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4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4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8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5578">
          <w:marLeft w:val="120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dotted" w:sz="6" w:space="15" w:color="D9D9D9"/>
            <w:right w:val="none" w:sz="0" w:space="0" w:color="auto"/>
          </w:divBdr>
          <w:divsChild>
            <w:div w:id="194441814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26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279065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8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075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dotted" w:sz="6" w:space="11" w:color="D9D9D9"/>
                <w:right w:val="none" w:sz="0" w:space="0" w:color="auto"/>
              </w:divBdr>
            </w:div>
            <w:div w:id="32101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family.vn/me-ban-ron-van-can-ca-the-gioi-nho-thuc-don-an-dam-don-gian-day-du-duong-chat-20221027104727639.chn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afamily.vn/me-bau-7-thang-chia-se-thuc-don-an-uong-giup-vao-con-khong-vao-me-20221206101414226.ch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s://afamilycdn.com/150157425591193600/2022/12/30/1110608682097652063-1672116149193-167211614928318686082-1672117822967-1672117823302568161807-1672385855315-1672385856049286385412-1672387150781-1672387150895268378672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family.vn/goi-y-thuc-don-cho-be-tu-loat-khay-com-ngon-mat-20221014113009483.ch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CHOA</dc:creator>
  <cp:lastModifiedBy>CHOA</cp:lastModifiedBy>
  <cp:revision>1</cp:revision>
  <dcterms:created xsi:type="dcterms:W3CDTF">2023-01-01T10:36:00Z</dcterms:created>
  <dcterms:modified xsi:type="dcterms:W3CDTF">2023-01-01T10:44:00Z</dcterms:modified>
</cp:coreProperties>
</file>