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6B95" w14:textId="03F6536B" w:rsidR="00250CE8" w:rsidRPr="00250CE8" w:rsidRDefault="00250CE8" w:rsidP="00250CE8">
      <w:pPr>
        <w:jc w:val="center"/>
        <w:rPr>
          <w:b/>
          <w:bCs/>
          <w:color w:val="002060"/>
          <w:sz w:val="44"/>
          <w:szCs w:val="44"/>
          <w:lang w:val="en-US"/>
        </w:rPr>
      </w:pPr>
      <w:r w:rsidRPr="00250CE8">
        <w:rPr>
          <w:b/>
          <w:bCs/>
          <w:color w:val="002060"/>
          <w:sz w:val="44"/>
          <w:szCs w:val="44"/>
          <w:lang w:val="en-US"/>
        </w:rPr>
        <w:t>Hoạt động tạo hình “Tô t</w:t>
      </w:r>
      <w:r>
        <w:rPr>
          <w:b/>
          <w:bCs/>
          <w:color w:val="002060"/>
          <w:sz w:val="44"/>
          <w:szCs w:val="44"/>
          <w:lang w:val="en-US"/>
        </w:rPr>
        <w:t>ượng</w:t>
      </w:r>
      <w:r w:rsidRPr="00250CE8">
        <w:rPr>
          <w:b/>
          <w:bCs/>
          <w:color w:val="002060"/>
          <w:sz w:val="44"/>
          <w:szCs w:val="44"/>
          <w:lang w:val="en-US"/>
        </w:rPr>
        <w:t xml:space="preserve"> nh</w:t>
      </w:r>
      <w:r>
        <w:rPr>
          <w:b/>
          <w:bCs/>
          <w:color w:val="002060"/>
          <w:sz w:val="44"/>
          <w:szCs w:val="44"/>
          <w:lang w:val="en-US"/>
        </w:rPr>
        <w:t>ững</w:t>
      </w:r>
      <w:r w:rsidRPr="00250CE8">
        <w:rPr>
          <w:b/>
          <w:bCs/>
          <w:color w:val="002060"/>
          <w:sz w:val="44"/>
          <w:szCs w:val="44"/>
          <w:lang w:val="en-US"/>
        </w:rPr>
        <w:t xml:space="preserve"> bông hoa mùa xuân” của các bé MGN B2</w:t>
      </w:r>
    </w:p>
    <w:p w14:paraId="1643240B" w14:textId="3B52E4D4" w:rsidR="00250CE8" w:rsidRDefault="00250CE8" w:rsidP="00250CE8">
      <w:r>
        <w:t>Mùa xuân là mùa trăm hoa đua nở, cây cối đâm chồi nảy lộc, tất cả đều khoác lên chiếc áo màu xanh mơn mởn.</w:t>
      </w:r>
    </w:p>
    <w:p w14:paraId="6BBB9ADA" w14:textId="77777777" w:rsidR="00250CE8" w:rsidRDefault="00250CE8" w:rsidP="00250CE8">
      <w:r>
        <w:t>Để ngày Tết của trẻ thơ thêm phần ý nghĩa, hàng năm cứ đến ngày này sân trường mầm non Rạng Đông lại tưng bừng rực rỡ sắc hoa: Khi cây Đào, cây Mai giữa sân trường khoác lên mình chiếc áo hoa màu hồng, màu vàng rực rỡ thì cũng là lúc các cô giáo chuẩn bị rất nhiều hoạt động hay và thú vị dành cho các con.</w:t>
      </w:r>
    </w:p>
    <w:p w14:paraId="58EDD79A" w14:textId="23360DC9" w:rsidR="005C29F6" w:rsidRDefault="00250CE8" w:rsidP="00250CE8">
      <w:r>
        <w:t>Tô tượng đã trở nên quá quen thuộc và gắn chặt với những kí ức tuổi thơ trong sáng, hồn nhiên với màu sắc con vật do bé tự mình sáng tạo. Việc kết hợp nhiều màu sắc khác nhau khiến bé bắt đầu hình thành sự mới mẻ trong nhận thức cũng như tư duy. Có thể cách phối màu đó không theo bất kì 1 quy luật vốn có nào nhưng lại tô vẽ nên cá tính độc lập cùng khả năng sáng tạo trong mọi tình huống cho bé.</w:t>
      </w:r>
    </w:p>
    <w:p w14:paraId="317ABBED" w14:textId="17309E4D" w:rsidR="00250CE8" w:rsidRDefault="00250CE8" w:rsidP="00250CE8">
      <w:r>
        <w:t xml:space="preserve">Dưới đây là hoạt động tô tượng của các bé lớp </w:t>
      </w:r>
      <w:r>
        <w:rPr>
          <w:lang w:val="en-US"/>
        </w:rPr>
        <w:t>MGN B2</w:t>
      </w:r>
      <w:r>
        <w:t xml:space="preserve"> trường MN </w:t>
      </w:r>
      <w:r>
        <w:rPr>
          <w:lang w:val="en-US"/>
        </w:rPr>
        <w:t>Tuổi Hoa</w:t>
      </w:r>
      <w:r>
        <w:t>.</w:t>
      </w:r>
    </w:p>
    <w:p w14:paraId="3F35A240" w14:textId="7B9C3058" w:rsidR="00250CE8" w:rsidRDefault="00250CE8" w:rsidP="00250CE8">
      <w:r>
        <w:rPr>
          <w:noProof/>
        </w:rPr>
        <w:drawing>
          <wp:inline distT="0" distB="0" distL="0" distR="0" wp14:anchorId="60EF419A" wp14:editId="551E046A">
            <wp:extent cx="5731510" cy="4019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p>
    <w:p w14:paraId="31F79801" w14:textId="53453FA4" w:rsidR="00250CE8" w:rsidRDefault="00250CE8" w:rsidP="00250CE8">
      <w:r>
        <w:rPr>
          <w:noProof/>
        </w:rPr>
        <w:lastRenderedPageBreak/>
        <w:drawing>
          <wp:inline distT="0" distB="0" distL="0" distR="0" wp14:anchorId="6D691E1A" wp14:editId="5318836C">
            <wp:extent cx="5731510" cy="4133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4133850"/>
                    </a:xfrm>
                    <a:prstGeom prst="rect">
                      <a:avLst/>
                    </a:prstGeom>
                  </pic:spPr>
                </pic:pic>
              </a:graphicData>
            </a:graphic>
          </wp:inline>
        </w:drawing>
      </w:r>
    </w:p>
    <w:p w14:paraId="22A75CC8" w14:textId="733CE002" w:rsidR="00250CE8" w:rsidRDefault="00250CE8" w:rsidP="00250CE8">
      <w:r>
        <w:rPr>
          <w:noProof/>
        </w:rPr>
        <w:drawing>
          <wp:inline distT="0" distB="0" distL="0" distR="0" wp14:anchorId="5F77AC2E" wp14:editId="0F094F88">
            <wp:extent cx="5731510" cy="4410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016A9122" w14:textId="0806F58B" w:rsidR="00250CE8" w:rsidRDefault="00250CE8" w:rsidP="00250CE8">
      <w:r>
        <w:rPr>
          <w:noProof/>
        </w:rPr>
        <w:lastRenderedPageBreak/>
        <w:drawing>
          <wp:inline distT="0" distB="0" distL="0" distR="0" wp14:anchorId="183B117D" wp14:editId="0A054A7B">
            <wp:extent cx="5731510" cy="4114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0E0687CE" w14:textId="761DFE79" w:rsidR="00250CE8" w:rsidRDefault="00250CE8" w:rsidP="00250CE8">
      <w:r>
        <w:rPr>
          <w:noProof/>
        </w:rPr>
        <w:drawing>
          <wp:inline distT="0" distB="0" distL="0" distR="0" wp14:anchorId="43F0CE2A" wp14:editId="62BC8A99">
            <wp:extent cx="5731510" cy="40290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31510" cy="4029075"/>
                    </a:xfrm>
                    <a:prstGeom prst="rect">
                      <a:avLst/>
                    </a:prstGeom>
                  </pic:spPr>
                </pic:pic>
              </a:graphicData>
            </a:graphic>
          </wp:inline>
        </w:drawing>
      </w:r>
    </w:p>
    <w:p w14:paraId="77B86190" w14:textId="2C025224" w:rsidR="00250CE8" w:rsidRDefault="00250CE8" w:rsidP="00250CE8">
      <w:r>
        <w:rPr>
          <w:noProof/>
        </w:rPr>
        <w:lastRenderedPageBreak/>
        <w:drawing>
          <wp:inline distT="0" distB="0" distL="0" distR="0" wp14:anchorId="7DF4E122" wp14:editId="6FABC71B">
            <wp:extent cx="5731510" cy="44100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70160851" w14:textId="439BFD15" w:rsidR="00250CE8" w:rsidRDefault="00250CE8" w:rsidP="00250CE8">
      <w:r>
        <w:rPr>
          <w:noProof/>
        </w:rPr>
        <w:drawing>
          <wp:inline distT="0" distB="0" distL="0" distR="0" wp14:anchorId="1FEB902A" wp14:editId="4CDC89B7">
            <wp:extent cx="5731510" cy="40195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p>
    <w:p w14:paraId="5248F308" w14:textId="36AE6A65" w:rsidR="00250CE8" w:rsidRDefault="00250CE8" w:rsidP="00250CE8">
      <w:r>
        <w:rPr>
          <w:noProof/>
        </w:rPr>
        <w:lastRenderedPageBreak/>
        <w:drawing>
          <wp:inline distT="0" distB="0" distL="0" distR="0" wp14:anchorId="229911BF" wp14:editId="50C52878">
            <wp:extent cx="5731510" cy="44100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5C34869F" w14:textId="0F090016" w:rsidR="00250CE8" w:rsidRDefault="00250CE8" w:rsidP="00250CE8">
      <w:r>
        <w:rPr>
          <w:noProof/>
        </w:rPr>
        <w:drawing>
          <wp:inline distT="0" distB="0" distL="0" distR="0" wp14:anchorId="5D2AF435" wp14:editId="41EBD2F6">
            <wp:extent cx="5731510" cy="4210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731510" cy="4210050"/>
                    </a:xfrm>
                    <a:prstGeom prst="rect">
                      <a:avLst/>
                    </a:prstGeom>
                  </pic:spPr>
                </pic:pic>
              </a:graphicData>
            </a:graphic>
          </wp:inline>
        </w:drawing>
      </w:r>
    </w:p>
    <w:p w14:paraId="675501DD" w14:textId="1B00F41B" w:rsidR="00250CE8" w:rsidRDefault="00250CE8" w:rsidP="00250CE8">
      <w:r>
        <w:rPr>
          <w:noProof/>
        </w:rPr>
        <w:lastRenderedPageBreak/>
        <w:drawing>
          <wp:inline distT="0" distB="0" distL="0" distR="0" wp14:anchorId="0EA1800F" wp14:editId="1C53E700">
            <wp:extent cx="5731510" cy="3695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731510" cy="3695700"/>
                    </a:xfrm>
                    <a:prstGeom prst="rect">
                      <a:avLst/>
                    </a:prstGeom>
                  </pic:spPr>
                </pic:pic>
              </a:graphicData>
            </a:graphic>
          </wp:inline>
        </w:drawing>
      </w:r>
    </w:p>
    <w:p w14:paraId="293A0266" w14:textId="77777777" w:rsidR="00250CE8" w:rsidRDefault="00250CE8" w:rsidP="00250CE8"/>
    <w:sectPr w:rsidR="00250C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CE8"/>
    <w:rsid w:val="00250CE8"/>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14697"/>
  <w15:chartTrackingRefBased/>
  <w15:docId w15:val="{9D6C19AE-71AE-4D0B-9DEE-7E964B9E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145</Words>
  <Characters>833</Characters>
  <Application>Microsoft Office Word</Application>
  <DocSecurity>0</DocSecurity>
  <Lines>6</Lines>
  <Paragraphs>1</Paragraphs>
  <ScaleCrop>false</ScaleCrop>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2023-01-17T03:45:00Z</dcterms:created>
  <dcterms:modified xsi:type="dcterms:W3CDTF">2023-01-17T03:50:00Z</dcterms:modified>
</cp:coreProperties>
</file>