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96BF5" w:rsidRDefault="00396BF5" w:rsidP="00F441AA">
      <w:pPr>
        <w:shd w:val="clear" w:color="auto" w:fill="FFFFFF"/>
        <w:spacing w:after="0" w:line="390" w:lineRule="atLeast"/>
        <w:rPr>
          <w:rFonts w:ascii="Roboto" w:eastAsia="Times New Roman" w:hAnsi="Roboto" w:cs="Times New Roman"/>
          <w:b/>
          <w:bCs/>
          <w:color w:val="0070C0"/>
          <w:kern w:val="0"/>
          <w:sz w:val="56"/>
          <w:szCs w:val="56"/>
          <w:lang w:val="vi-VN"/>
          <w14:ligatures w14:val="none"/>
        </w:rPr>
      </w:pPr>
      <w:r w:rsidRPr="00F441AA">
        <w:rPr>
          <w:rFonts w:ascii="Roboto" w:eastAsia="Times New Roman" w:hAnsi="Roboto" w:cs="Times New Roman"/>
          <w:b/>
          <w:bCs/>
          <w:color w:val="0070C0"/>
          <w:kern w:val="0"/>
          <w:sz w:val="56"/>
          <w:szCs w:val="56"/>
          <w14:ligatures w14:val="none"/>
        </w:rPr>
        <w:t>Trường</w:t>
      </w:r>
      <w:r w:rsidRPr="00F441AA">
        <w:rPr>
          <w:rFonts w:ascii="Roboto" w:eastAsia="Times New Roman" w:hAnsi="Roboto" w:cs="Times New Roman"/>
          <w:b/>
          <w:bCs/>
          <w:color w:val="0070C0"/>
          <w:kern w:val="0"/>
          <w:sz w:val="56"/>
          <w:szCs w:val="56"/>
          <w:lang w:val="vi-VN"/>
          <w14:ligatures w14:val="none"/>
        </w:rPr>
        <w:t xml:space="preserve"> Tiểu học Giang Biên quan tâm, tặng quà học sinh nhân ngày Người khuyết tật</w:t>
      </w:r>
      <w:r w:rsidR="00F441AA">
        <w:rPr>
          <w:rFonts w:ascii="Roboto" w:eastAsia="Times New Roman" w:hAnsi="Roboto" w:cs="Times New Roman"/>
          <w:b/>
          <w:bCs/>
          <w:color w:val="0070C0"/>
          <w:kern w:val="0"/>
          <w:sz w:val="56"/>
          <w:szCs w:val="56"/>
          <w:lang w:val="vi-VN"/>
          <w14:ligatures w14:val="none"/>
        </w:rPr>
        <w:t xml:space="preserve"> Việt Nam</w:t>
      </w:r>
      <w:r w:rsidRPr="00F441AA">
        <w:rPr>
          <w:rFonts w:ascii="Roboto" w:eastAsia="Times New Roman" w:hAnsi="Roboto" w:cs="Times New Roman"/>
          <w:b/>
          <w:bCs/>
          <w:color w:val="0070C0"/>
          <w:kern w:val="0"/>
          <w:sz w:val="56"/>
          <w:szCs w:val="56"/>
          <w:lang w:val="vi-VN"/>
          <w14:ligatures w14:val="none"/>
        </w:rPr>
        <w:t xml:space="preserve"> 18/4/2023.</w:t>
      </w:r>
    </w:p>
    <w:p w:rsidR="00951151" w:rsidRPr="00F441AA" w:rsidRDefault="00951151" w:rsidP="00F441AA">
      <w:pPr>
        <w:shd w:val="clear" w:color="auto" w:fill="FFFFFF"/>
        <w:spacing w:after="0" w:line="390" w:lineRule="atLeast"/>
        <w:rPr>
          <w:rFonts w:ascii="Roboto" w:eastAsia="Times New Roman" w:hAnsi="Roboto" w:cs="Times New Roman"/>
          <w:b/>
          <w:bCs/>
          <w:color w:val="0070C0"/>
          <w:kern w:val="0"/>
          <w:sz w:val="56"/>
          <w:szCs w:val="56"/>
          <w:lang w:val="vi-VN"/>
          <w14:ligatures w14:val="none"/>
        </w:rPr>
      </w:pPr>
      <w:r>
        <w:rPr>
          <w:rFonts w:ascii="Roboto" w:hAnsi="Roboto"/>
          <w:b/>
          <w:bCs/>
          <w:noProof/>
          <w:color w:val="0070C0"/>
          <w:sz w:val="56"/>
          <w:szCs w:val="56"/>
          <w:lang w:val="vi-VN"/>
        </w:rPr>
        <w:drawing>
          <wp:inline distT="0" distB="0" distL="0" distR="0">
            <wp:extent cx="5651500" cy="4089400"/>
            <wp:effectExtent l="0" t="0" r="6350" b="6350"/>
            <wp:docPr id="2041884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651500" cy="4089400"/>
                    </a:xfrm>
                    <a:prstGeom prst="rect">
                      <a:avLst/>
                    </a:prstGeom>
                    <a:noFill/>
                    <a:ln>
                      <a:noFill/>
                    </a:ln>
                  </pic:spPr>
                </pic:pic>
              </a:graphicData>
            </a:graphic>
          </wp:inline>
        </w:drawing>
      </w:r>
    </w:p>
    <w:p w:rsidR="00396BF5" w:rsidRPr="00396BF5" w:rsidRDefault="00396BF5" w:rsidP="00396BF5">
      <w:pPr>
        <w:shd w:val="clear" w:color="auto" w:fill="FFFFFF"/>
        <w:spacing w:after="0" w:line="390" w:lineRule="atLeast"/>
        <w:rPr>
          <w:rFonts w:ascii="Roboto" w:eastAsia="Times New Roman" w:hAnsi="Roboto" w:cs="Times New Roman"/>
          <w:color w:val="161616"/>
          <w:kern w:val="0"/>
          <w:sz w:val="28"/>
          <w:szCs w:val="28"/>
          <w14:ligatures w14:val="none"/>
        </w:rPr>
      </w:pPr>
      <w:r w:rsidRPr="00396BF5">
        <w:rPr>
          <w:rFonts w:ascii="Roboto" w:eastAsia="Times New Roman" w:hAnsi="Roboto" w:cs="Times New Roman"/>
          <w:color w:val="161616"/>
          <w:kern w:val="0"/>
          <w:sz w:val="28"/>
          <w:szCs w:val="28"/>
          <w14:ligatures w14:val="none"/>
        </w:rPr>
        <w:t xml:space="preserve">Nhân ngày Người khuyết tật Việt Nam 18.4.2023, tập thể CBGVNV trường Tiểu học </w:t>
      </w:r>
      <w:r w:rsidRPr="00396BF5">
        <w:rPr>
          <w:rFonts w:ascii="Roboto" w:eastAsia="Times New Roman" w:hAnsi="Roboto" w:cs="Times New Roman"/>
          <w:color w:val="161616"/>
          <w:kern w:val="0"/>
          <w:sz w:val="28"/>
          <w:szCs w:val="28"/>
          <w14:ligatures w14:val="none"/>
        </w:rPr>
        <w:t>Giang</w:t>
      </w:r>
      <w:r w:rsidRPr="00396BF5">
        <w:rPr>
          <w:rFonts w:ascii="Roboto" w:eastAsia="Times New Roman" w:hAnsi="Roboto" w:cs="Times New Roman"/>
          <w:color w:val="161616"/>
          <w:kern w:val="0"/>
          <w:sz w:val="28"/>
          <w:szCs w:val="28"/>
          <w:lang w:val="vi-VN"/>
          <w14:ligatures w14:val="none"/>
        </w:rPr>
        <w:t xml:space="preserve"> Biên </w:t>
      </w:r>
      <w:r w:rsidRPr="00396BF5">
        <w:rPr>
          <w:rFonts w:ascii="Roboto" w:eastAsia="Times New Roman" w:hAnsi="Roboto" w:cs="Times New Roman"/>
          <w:color w:val="161616"/>
          <w:kern w:val="0"/>
          <w:sz w:val="28"/>
          <w:szCs w:val="28"/>
          <w14:ligatures w14:val="none"/>
        </w:rPr>
        <w:t xml:space="preserve">đã quan tâm, động viên và tặng quà </w:t>
      </w:r>
      <w:r w:rsidRPr="00396BF5">
        <w:rPr>
          <w:rFonts w:ascii="Roboto" w:eastAsia="Times New Roman" w:hAnsi="Roboto" w:cs="Times New Roman"/>
          <w:color w:val="161616"/>
          <w:kern w:val="0"/>
          <w:sz w:val="28"/>
          <w:szCs w:val="28"/>
          <w14:ligatures w14:val="none"/>
        </w:rPr>
        <w:t>cho</w:t>
      </w:r>
      <w:r w:rsidRPr="00396BF5">
        <w:rPr>
          <w:rFonts w:ascii="Roboto" w:eastAsia="Times New Roman" w:hAnsi="Roboto" w:cs="Times New Roman"/>
          <w:color w:val="161616"/>
          <w:kern w:val="0"/>
          <w:sz w:val="28"/>
          <w:szCs w:val="28"/>
          <w:lang w:val="vi-VN"/>
          <w14:ligatures w14:val="none"/>
        </w:rPr>
        <w:t xml:space="preserve"> các em </w:t>
      </w:r>
      <w:r w:rsidRPr="00396BF5">
        <w:rPr>
          <w:rFonts w:ascii="Roboto" w:eastAsia="Times New Roman" w:hAnsi="Roboto" w:cs="Times New Roman"/>
          <w:color w:val="161616"/>
          <w:kern w:val="0"/>
          <w:sz w:val="28"/>
          <w:szCs w:val="28"/>
          <w14:ligatures w14:val="none"/>
        </w:rPr>
        <w:t>học sinh khuyết tật của nhà trường. Ngoài hoạt động chăm sóc, dạy bảo, phối hợp với CMHS trong công tác giáo dục hàng ngày, món quà nhỏ trao tặng cho các em hôm nay sẽ là nguồn động viên tinh thần kịp thời đối với các em.</w:t>
      </w:r>
      <w:r w:rsidRPr="00396BF5">
        <w:rPr>
          <w:rFonts w:ascii="Roboto" w:eastAsia="Times New Roman" w:hAnsi="Roboto" w:cs="Times New Roman"/>
          <w:color w:val="161616"/>
          <w:kern w:val="0"/>
          <w:sz w:val="28"/>
          <w:szCs w:val="28"/>
          <w14:ligatures w14:val="none"/>
        </w:rPr>
        <w:br/>
        <w:t>          Hy vọng các em luôn khỏe mạnh, tự tin vươn lên trong học tập và cuộc sống.</w:t>
      </w:r>
    </w:p>
    <w:p w:rsidR="00396BF5" w:rsidRPr="00396BF5" w:rsidRDefault="00396BF5" w:rsidP="00396BF5">
      <w:pPr>
        <w:shd w:val="clear" w:color="auto" w:fill="FFFFFF"/>
        <w:spacing w:after="0" w:line="390" w:lineRule="atLeast"/>
        <w:rPr>
          <w:rFonts w:ascii="Roboto" w:eastAsia="Times New Roman" w:hAnsi="Roboto" w:cs="Times New Roman"/>
          <w:color w:val="161616"/>
          <w:kern w:val="0"/>
          <w:sz w:val="28"/>
          <w:szCs w:val="28"/>
          <w:lang w:val="vi-VN"/>
          <w14:ligatures w14:val="none"/>
        </w:rPr>
      </w:pPr>
      <w:r w:rsidRPr="00396BF5">
        <w:rPr>
          <w:rFonts w:ascii="Roboto" w:eastAsia="Times New Roman" w:hAnsi="Roboto" w:cs="Times New Roman"/>
          <w:color w:val="161616"/>
          <w:kern w:val="0"/>
          <w:sz w:val="28"/>
          <w:szCs w:val="28"/>
          <w14:ligatures w14:val="none"/>
        </w:rPr>
        <w:t>Bên</w:t>
      </w:r>
      <w:r w:rsidRPr="00396BF5">
        <w:rPr>
          <w:rFonts w:ascii="Roboto" w:eastAsia="Times New Roman" w:hAnsi="Roboto" w:cs="Times New Roman"/>
          <w:color w:val="161616"/>
          <w:kern w:val="0"/>
          <w:sz w:val="28"/>
          <w:szCs w:val="28"/>
          <w:lang w:val="vi-VN"/>
          <w14:ligatures w14:val="none"/>
        </w:rPr>
        <w:t xml:space="preserve"> cạnh đó lãnh đạo nhà trường cũng có bó hoa tươi thắm, lời cảm ơn động viên đến những đồng chí giáo viên chủ nhiệm lớp có học sinh khuyết tật. Các cô đang miệt mài dạy bảo các em để các em được hòa nhập với cộng đồng để trở thành những người công dân tốt có ích cho đất nước.</w:t>
      </w:r>
    </w:p>
    <w:p w:rsidR="00396BF5" w:rsidRDefault="00396BF5" w:rsidP="00396BF5">
      <w:pPr>
        <w:shd w:val="clear" w:color="auto" w:fill="FFFFFF"/>
        <w:spacing w:after="0" w:line="390" w:lineRule="atLeast"/>
        <w:jc w:val="center"/>
        <w:rPr>
          <w:rFonts w:ascii="Roboto" w:eastAsia="Times New Roman" w:hAnsi="Roboto" w:cs="Times New Roman"/>
          <w:b/>
          <w:bCs/>
          <w:color w:val="161616"/>
          <w:kern w:val="0"/>
          <w:sz w:val="28"/>
          <w:szCs w:val="28"/>
          <w14:ligatures w14:val="none"/>
        </w:rPr>
      </w:pPr>
      <w:r w:rsidRPr="00396BF5">
        <w:rPr>
          <w:rFonts w:ascii="Roboto" w:eastAsia="Times New Roman" w:hAnsi="Roboto" w:cs="Times New Roman"/>
          <w:b/>
          <w:bCs/>
          <w:color w:val="161616"/>
          <w:kern w:val="0"/>
          <w:sz w:val="28"/>
          <w:szCs w:val="28"/>
          <w14:ligatures w14:val="none"/>
        </w:rPr>
        <w:lastRenderedPageBreak/>
        <w:t>Một số hình ảnh thăm hỏi, tặng quà cho học sinh</w:t>
      </w:r>
    </w:p>
    <w:p w:rsidR="001F761C" w:rsidRDefault="001F761C" w:rsidP="00396BF5">
      <w:pPr>
        <w:shd w:val="clear" w:color="auto" w:fill="FFFFFF"/>
        <w:spacing w:after="0" w:line="390" w:lineRule="atLeast"/>
        <w:jc w:val="center"/>
        <w:rPr>
          <w:rFonts w:ascii="Roboto" w:eastAsia="Times New Roman" w:hAnsi="Roboto" w:cs="Times New Roman"/>
          <w:b/>
          <w:bCs/>
          <w:color w:val="161616"/>
          <w:kern w:val="0"/>
          <w:sz w:val="28"/>
          <w:szCs w:val="28"/>
          <w14:ligatures w14:val="none"/>
        </w:rPr>
      </w:pPr>
      <w:r>
        <w:rPr>
          <w:noProof/>
        </w:rPr>
        <w:drawing>
          <wp:inline distT="0" distB="0" distL="0" distR="0" wp14:anchorId="3B8B1B5F" wp14:editId="62A5CD12">
            <wp:extent cx="5760085" cy="3977640"/>
            <wp:effectExtent l="0" t="0" r="0" b="3810"/>
            <wp:docPr id="1871011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11106" name=""/>
                    <pic:cNvPicPr/>
                  </pic:nvPicPr>
                  <pic:blipFill>
                    <a:blip r:embed="rId5"/>
                    <a:stretch>
                      <a:fillRect/>
                    </a:stretch>
                  </pic:blipFill>
                  <pic:spPr>
                    <a:xfrm>
                      <a:off x="0" y="0"/>
                      <a:ext cx="5760085" cy="3977640"/>
                    </a:xfrm>
                    <a:prstGeom prst="rect">
                      <a:avLst/>
                    </a:prstGeom>
                  </pic:spPr>
                </pic:pic>
              </a:graphicData>
            </a:graphic>
          </wp:inline>
        </w:drawing>
      </w:r>
    </w:p>
    <w:p w:rsidR="001F761C" w:rsidRDefault="001F761C" w:rsidP="00396BF5">
      <w:pPr>
        <w:shd w:val="clear" w:color="auto" w:fill="FFFFFF"/>
        <w:spacing w:after="0" w:line="390" w:lineRule="atLeast"/>
        <w:jc w:val="center"/>
        <w:rPr>
          <w:rFonts w:ascii="Roboto" w:eastAsia="Times New Roman" w:hAnsi="Roboto" w:cs="Times New Roman"/>
          <w:b/>
          <w:bCs/>
          <w:color w:val="161616"/>
          <w:kern w:val="0"/>
          <w:sz w:val="28"/>
          <w:szCs w:val="28"/>
          <w14:ligatures w14:val="none"/>
        </w:rPr>
      </w:pPr>
      <w:r>
        <w:rPr>
          <w:noProof/>
        </w:rPr>
        <w:lastRenderedPageBreak/>
        <w:drawing>
          <wp:inline distT="0" distB="0" distL="0" distR="0" wp14:anchorId="50ACF900" wp14:editId="7FD268D7">
            <wp:extent cx="5760085" cy="7680325"/>
            <wp:effectExtent l="0" t="0" r="0" b="0"/>
            <wp:docPr id="559746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46055" name=""/>
                    <pic:cNvPicPr/>
                  </pic:nvPicPr>
                  <pic:blipFill>
                    <a:blip r:embed="rId6"/>
                    <a:stretch>
                      <a:fillRect/>
                    </a:stretch>
                  </pic:blipFill>
                  <pic:spPr>
                    <a:xfrm>
                      <a:off x="0" y="0"/>
                      <a:ext cx="5760085" cy="7680325"/>
                    </a:xfrm>
                    <a:prstGeom prst="rect">
                      <a:avLst/>
                    </a:prstGeom>
                  </pic:spPr>
                </pic:pic>
              </a:graphicData>
            </a:graphic>
          </wp:inline>
        </w:drawing>
      </w:r>
    </w:p>
    <w:p w:rsidR="001F761C" w:rsidRDefault="001F761C" w:rsidP="00396BF5">
      <w:pPr>
        <w:shd w:val="clear" w:color="auto" w:fill="FFFFFF"/>
        <w:spacing w:after="0" w:line="390" w:lineRule="atLeast"/>
        <w:jc w:val="center"/>
        <w:rPr>
          <w:rFonts w:ascii="Roboto" w:eastAsia="Times New Roman" w:hAnsi="Roboto" w:cs="Times New Roman"/>
          <w:b/>
          <w:bCs/>
          <w:color w:val="161616"/>
          <w:kern w:val="0"/>
          <w:sz w:val="28"/>
          <w:szCs w:val="28"/>
          <w14:ligatures w14:val="none"/>
        </w:rPr>
      </w:pPr>
      <w:r>
        <w:rPr>
          <w:noProof/>
        </w:rPr>
        <w:lastRenderedPageBreak/>
        <w:drawing>
          <wp:inline distT="0" distB="0" distL="0" distR="0" wp14:anchorId="7A61DCB7" wp14:editId="7737B7DC">
            <wp:extent cx="5760085" cy="7680325"/>
            <wp:effectExtent l="0" t="0" r="0" b="0"/>
            <wp:docPr id="740448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48023" name=""/>
                    <pic:cNvPicPr/>
                  </pic:nvPicPr>
                  <pic:blipFill>
                    <a:blip r:embed="rId7"/>
                    <a:stretch>
                      <a:fillRect/>
                    </a:stretch>
                  </pic:blipFill>
                  <pic:spPr>
                    <a:xfrm>
                      <a:off x="0" y="0"/>
                      <a:ext cx="5760085" cy="7680325"/>
                    </a:xfrm>
                    <a:prstGeom prst="rect">
                      <a:avLst/>
                    </a:prstGeom>
                  </pic:spPr>
                </pic:pic>
              </a:graphicData>
            </a:graphic>
          </wp:inline>
        </w:drawing>
      </w:r>
    </w:p>
    <w:p w:rsidR="001F761C" w:rsidRPr="00396BF5" w:rsidRDefault="001F761C" w:rsidP="00396BF5">
      <w:pPr>
        <w:shd w:val="clear" w:color="auto" w:fill="FFFFFF"/>
        <w:spacing w:after="0" w:line="390" w:lineRule="atLeast"/>
        <w:jc w:val="center"/>
        <w:rPr>
          <w:rFonts w:ascii="Roboto" w:eastAsia="Times New Roman" w:hAnsi="Roboto" w:cs="Times New Roman"/>
          <w:color w:val="161616"/>
          <w:kern w:val="0"/>
          <w:sz w:val="28"/>
          <w:szCs w:val="28"/>
          <w14:ligatures w14:val="none"/>
        </w:rPr>
      </w:pPr>
    </w:p>
    <w:p w:rsidR="00304D84" w:rsidRPr="00F441AA" w:rsidRDefault="00304D84" w:rsidP="00396BF5">
      <w:pPr>
        <w:rPr>
          <w:rFonts w:ascii="Roboto" w:hAnsi="Roboto"/>
          <w:sz w:val="28"/>
          <w:szCs w:val="28"/>
        </w:rPr>
      </w:pPr>
    </w:p>
    <w:sectPr w:rsidR="00304D84" w:rsidRPr="00F441AA"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BF5"/>
    <w:rsid w:val="001F761C"/>
    <w:rsid w:val="00304D84"/>
    <w:rsid w:val="00396BF5"/>
    <w:rsid w:val="00951151"/>
    <w:rsid w:val="009609BB"/>
    <w:rsid w:val="00F34943"/>
    <w:rsid w:val="00F441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87D72"/>
  <w15:chartTrackingRefBased/>
  <w15:docId w15:val="{ED7352C6-C000-49EF-9C1F-599C1D2AA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396BF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782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4</Pages>
  <Words>131</Words>
  <Characters>750</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2023-04-20T09:24:00Z</dcterms:created>
  <dcterms:modified xsi:type="dcterms:W3CDTF">2023-04-20T10:20:00Z</dcterms:modified>
</cp:coreProperties>
</file>