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A637" w14:textId="178476E6" w:rsidR="00104A5B" w:rsidRDefault="00104A5B" w:rsidP="00104A5B">
      <w:pPr>
        <w:shd w:val="clear" w:color="auto" w:fill="FFFFFF"/>
        <w:spacing w:after="225" w:line="240" w:lineRule="auto"/>
        <w:jc w:val="both"/>
        <w:outlineLvl w:val="2"/>
        <w:rPr>
          <w:rFonts w:ascii="Times New Roman" w:eastAsia="Times New Roman" w:hAnsi="Times New Roman" w:cs="Times New Roman"/>
          <w:b/>
          <w:bCs/>
          <w:sz w:val="28"/>
          <w:szCs w:val="28"/>
        </w:rPr>
      </w:pPr>
      <w:r w:rsidRPr="00104A5B">
        <w:rPr>
          <w:rFonts w:ascii="Times New Roman" w:eastAsia="Times New Roman" w:hAnsi="Times New Roman" w:cs="Times New Roman"/>
          <w:b/>
          <w:bCs/>
          <w:sz w:val="28"/>
          <w:szCs w:val="28"/>
        </w:rPr>
        <w:t>Tìm hiểu về ngày thành lập Đội Thiếu niên Tiền phong Hồ Chí Minh</w:t>
      </w:r>
    </w:p>
    <w:p w14:paraId="4FD21A1D" w14:textId="5A224853" w:rsidR="000F2B8D" w:rsidRPr="00104A5B" w:rsidRDefault="000F2B8D" w:rsidP="00104A5B">
      <w:pPr>
        <w:shd w:val="clear" w:color="auto" w:fill="FFFFFF"/>
        <w:spacing w:after="225" w:line="240" w:lineRule="auto"/>
        <w:jc w:val="both"/>
        <w:outlineLvl w:val="2"/>
        <w:rPr>
          <w:rFonts w:ascii="Times New Roman" w:eastAsia="Times New Roman" w:hAnsi="Times New Roman" w:cs="Times New Roman"/>
          <w:sz w:val="28"/>
          <w:szCs w:val="28"/>
          <w:lang w:val="vi-VN"/>
        </w:rPr>
      </w:pPr>
      <w:r w:rsidRPr="000F2B8D">
        <w:rPr>
          <w:rFonts w:ascii="Times New Roman" w:eastAsia="Times New Roman" w:hAnsi="Times New Roman" w:cs="Times New Roman"/>
          <w:sz w:val="28"/>
          <w:szCs w:val="28"/>
        </w:rPr>
        <w:t>Trong</w:t>
      </w:r>
      <w:r w:rsidRPr="000F2B8D">
        <w:rPr>
          <w:rFonts w:ascii="Times New Roman" w:eastAsia="Times New Roman" w:hAnsi="Times New Roman" w:cs="Times New Roman"/>
          <w:sz w:val="28"/>
          <w:szCs w:val="28"/>
          <w:lang w:val="vi-VN"/>
        </w:rPr>
        <w:t xml:space="preserve"> tháng 5 chúng mình có ngày 15/5 là </w:t>
      </w:r>
      <w:r w:rsidRPr="00104A5B">
        <w:rPr>
          <w:rFonts w:ascii="Times New Roman" w:eastAsia="Times New Roman" w:hAnsi="Times New Roman" w:cs="Times New Roman"/>
          <w:sz w:val="28"/>
          <w:szCs w:val="28"/>
        </w:rPr>
        <w:t>ngày thành lập Đội Thiếu niên Tiền phong Hồ Chí Minh</w:t>
      </w:r>
      <w:r w:rsidRPr="000F2B8D">
        <w:rPr>
          <w:rFonts w:ascii="Times New Roman" w:eastAsia="Times New Roman" w:hAnsi="Times New Roman" w:cs="Times New Roman"/>
          <w:sz w:val="28"/>
          <w:szCs w:val="28"/>
          <w:lang w:val="vi-VN"/>
        </w:rPr>
        <w:t xml:space="preserve"> đấy các em ạ. Vậy cô và các bạn học sinh của Trường Tiểu học Giang Biên chúng mình sẽ cùng tìm hiểu về ngày thành lập Đội nhé.</w:t>
      </w:r>
    </w:p>
    <w:p w14:paraId="3170667F" w14:textId="6E825A8A" w:rsidR="00104A5B" w:rsidRDefault="00104A5B" w:rsidP="00104A5B">
      <w:pPr>
        <w:shd w:val="clear" w:color="auto" w:fill="FFFFFF"/>
        <w:spacing w:after="0" w:line="240" w:lineRule="auto"/>
        <w:jc w:val="both"/>
        <w:rPr>
          <w:rFonts w:ascii="Times New Roman" w:eastAsia="Times New Roman" w:hAnsi="Times New Roman" w:cs="Times New Roman"/>
          <w:sz w:val="28"/>
          <w:szCs w:val="28"/>
        </w:rPr>
      </w:pPr>
      <w:r w:rsidRPr="00104A5B">
        <w:rPr>
          <w:rFonts w:ascii="Times New Roman" w:eastAsia="Times New Roman" w:hAnsi="Times New Roman" w:cs="Times New Roman"/>
          <w:sz w:val="28"/>
          <w:szCs w:val="28"/>
        </w:rPr>
        <w:t>Đội Thiếu niên Tiền phong Hồ Chí Minh (gọi ngắn gọn là Đội) là một tổ chức Cộng sản dành cho thiếu niên nhi đồng hoạt động tại Việt Nam, do chủ tịch Hồ Chí Minh và Đảng Cộng sản Việt Nam sáng lập ngày 15 </w:t>
      </w:r>
      <w:hyperlink r:id="rId5" w:tooltip="Lịch tháng 5: Lịch âm tháng 5, lịch vạn niên tháng 5" w:history="1">
        <w:r w:rsidRPr="00104A5B">
          <w:rPr>
            <w:rFonts w:ascii="Times New Roman" w:eastAsia="Times New Roman" w:hAnsi="Times New Roman" w:cs="Times New Roman"/>
            <w:sz w:val="28"/>
            <w:szCs w:val="28"/>
            <w:bdr w:val="none" w:sz="0" w:space="0" w:color="auto" w:frame="1"/>
          </w:rPr>
          <w:t>tháng 5</w:t>
        </w:r>
      </w:hyperlink>
      <w:r w:rsidRPr="00104A5B">
        <w:rPr>
          <w:rFonts w:ascii="Times New Roman" w:eastAsia="Times New Roman" w:hAnsi="Times New Roman" w:cs="Times New Roman"/>
          <w:sz w:val="28"/>
          <w:szCs w:val="28"/>
        </w:rPr>
        <w:t> năm 1941, ở thôn Nà Mạ, xã Trường Hà, huyện Hà Quảng, tỉnh Cao Bằng và được Đoàn Thanh niên Cộng sản Hồ Chí Minh phụ trách hướng dẫn.</w:t>
      </w:r>
    </w:p>
    <w:p w14:paraId="19D85A45" w14:textId="77777777" w:rsidR="00104A5B" w:rsidRDefault="00104A5B" w:rsidP="00104A5B">
      <w:pPr>
        <w:shd w:val="clear" w:color="auto" w:fill="FFFFFF"/>
        <w:spacing w:after="0" w:line="240" w:lineRule="auto"/>
        <w:jc w:val="both"/>
        <w:rPr>
          <w:rFonts w:ascii="Times New Roman" w:eastAsia="Times New Roman" w:hAnsi="Times New Roman" w:cs="Times New Roman"/>
          <w:sz w:val="28"/>
          <w:szCs w:val="28"/>
        </w:rPr>
      </w:pPr>
    </w:p>
    <w:p w14:paraId="1DE53F2F" w14:textId="0756A206" w:rsidR="00104A5B" w:rsidRDefault="00104A5B" w:rsidP="00104A5B">
      <w:pPr>
        <w:shd w:val="clear" w:color="auto" w:fill="FFFFFF"/>
        <w:spacing w:after="0" w:line="240" w:lineRule="auto"/>
        <w:jc w:val="both"/>
        <w:rPr>
          <w:rFonts w:ascii="Times New Roman" w:eastAsia="Times New Roman" w:hAnsi="Times New Roman" w:cs="Times New Roman"/>
          <w:sz w:val="28"/>
          <w:szCs w:val="28"/>
        </w:rPr>
      </w:pPr>
      <w:r>
        <w:rPr>
          <w:noProof/>
        </w:rPr>
        <w:drawing>
          <wp:inline distT="0" distB="0" distL="0" distR="0" wp14:anchorId="1C14F903" wp14:editId="7ABAC22B">
            <wp:extent cx="5760085" cy="4940300"/>
            <wp:effectExtent l="0" t="0" r="0" b="0"/>
            <wp:docPr id="2" name="Picture 2" descr="15-5 là ngày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5 là ngày gì"/>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4940300"/>
                    </a:xfrm>
                    <a:prstGeom prst="rect">
                      <a:avLst/>
                    </a:prstGeom>
                    <a:noFill/>
                    <a:ln>
                      <a:noFill/>
                    </a:ln>
                  </pic:spPr>
                </pic:pic>
              </a:graphicData>
            </a:graphic>
          </wp:inline>
        </w:drawing>
      </w:r>
    </w:p>
    <w:p w14:paraId="2192832B" w14:textId="77777777" w:rsidR="00104A5B" w:rsidRPr="00104A5B" w:rsidRDefault="00104A5B" w:rsidP="00104A5B">
      <w:pPr>
        <w:shd w:val="clear" w:color="auto" w:fill="FFFFFF"/>
        <w:spacing w:after="0" w:line="240" w:lineRule="auto"/>
        <w:jc w:val="both"/>
        <w:rPr>
          <w:rFonts w:ascii="Times New Roman" w:eastAsia="Times New Roman" w:hAnsi="Times New Roman" w:cs="Times New Roman"/>
          <w:sz w:val="28"/>
          <w:szCs w:val="28"/>
        </w:rPr>
      </w:pPr>
    </w:p>
    <w:p w14:paraId="4018D9CC" w14:textId="77777777" w:rsidR="00104A5B" w:rsidRPr="00104A5B" w:rsidRDefault="00104A5B" w:rsidP="00104A5B">
      <w:pPr>
        <w:shd w:val="clear" w:color="auto" w:fill="FFFFFF"/>
        <w:spacing w:after="225" w:line="240" w:lineRule="auto"/>
        <w:jc w:val="both"/>
        <w:rPr>
          <w:rFonts w:ascii="Times New Roman" w:eastAsia="Times New Roman" w:hAnsi="Times New Roman" w:cs="Times New Roman"/>
          <w:sz w:val="28"/>
          <w:szCs w:val="28"/>
        </w:rPr>
      </w:pPr>
      <w:r w:rsidRPr="00104A5B">
        <w:rPr>
          <w:rFonts w:ascii="Times New Roman" w:eastAsia="Times New Roman" w:hAnsi="Times New Roman" w:cs="Times New Roman"/>
          <w:sz w:val="28"/>
          <w:szCs w:val="28"/>
        </w:rPr>
        <w:t>Đội Thiếu niên Tiền phong Hồ Chí Minh được dựa trên nền tảng hoạt động của phong trào Thiếu niên Tiền phong tại các quốc gia Cộng sản và luôn luôn nhớ ơn chủ tịch Hồ Chí Minh vĩ đại.</w:t>
      </w:r>
    </w:p>
    <w:p w14:paraId="146841C7" w14:textId="77777777" w:rsidR="00104A5B" w:rsidRPr="00104A5B" w:rsidRDefault="00104A5B" w:rsidP="00104A5B">
      <w:pPr>
        <w:shd w:val="clear" w:color="auto" w:fill="FFFFFF"/>
        <w:spacing w:after="225" w:line="240" w:lineRule="auto"/>
        <w:jc w:val="both"/>
        <w:rPr>
          <w:rFonts w:ascii="Times New Roman" w:eastAsia="Times New Roman" w:hAnsi="Times New Roman" w:cs="Times New Roman"/>
          <w:sz w:val="28"/>
          <w:szCs w:val="28"/>
        </w:rPr>
      </w:pPr>
      <w:r w:rsidRPr="00104A5B">
        <w:rPr>
          <w:rFonts w:ascii="Times New Roman" w:eastAsia="Times New Roman" w:hAnsi="Times New Roman" w:cs="Times New Roman"/>
          <w:sz w:val="28"/>
          <w:szCs w:val="28"/>
        </w:rPr>
        <w:t>Đội là nòng cốt trong các phong trào thiếu nhi, là lực lượng giáo dục trong và ngoài nhà trường, là lực lượng dự bị của Đoàn Thanh niên Cộng sản Hồ Chí Minh.</w:t>
      </w:r>
    </w:p>
    <w:p w14:paraId="4CF0913A" w14:textId="703D8A31" w:rsidR="00104A5B" w:rsidRDefault="00104A5B" w:rsidP="000F2B8D">
      <w:pPr>
        <w:shd w:val="clear" w:color="auto" w:fill="FFFFFF"/>
        <w:spacing w:after="225" w:line="240" w:lineRule="auto"/>
        <w:jc w:val="both"/>
        <w:rPr>
          <w:rFonts w:ascii="Times New Roman" w:eastAsia="Times New Roman" w:hAnsi="Times New Roman" w:cs="Times New Roman"/>
          <w:sz w:val="28"/>
          <w:szCs w:val="28"/>
        </w:rPr>
      </w:pPr>
      <w:r w:rsidRPr="00104A5B">
        <w:rPr>
          <w:rFonts w:ascii="Times New Roman" w:eastAsia="Times New Roman" w:hAnsi="Times New Roman" w:cs="Times New Roman"/>
          <w:sz w:val="28"/>
          <w:szCs w:val="28"/>
        </w:rPr>
        <w:t xml:space="preserve">Năm 1961, nhân dịp kỷ niệm 20 năm ngày thành lập Đội Thiếu niên Tiền phong Việt Nam, theo đề nghị của Trung ương Đoàn Thanh niên Lao động Việt Nam, </w:t>
      </w:r>
      <w:r w:rsidRPr="00104A5B">
        <w:rPr>
          <w:rFonts w:ascii="Times New Roman" w:eastAsia="Times New Roman" w:hAnsi="Times New Roman" w:cs="Times New Roman"/>
          <w:sz w:val="28"/>
          <w:szCs w:val="28"/>
        </w:rPr>
        <w:lastRenderedPageBreak/>
        <w:t>chủ tịch Hồ Chí Minh đã gửi một bức thư cho thiếu niên, nhi đồng. Nội dung trong thư đã trở thành một trong các nội dung của điều lệ hoạt động của Đội:</w:t>
      </w:r>
    </w:p>
    <w:p w14:paraId="44F67F77" w14:textId="69B7D844" w:rsidR="00104A5B" w:rsidRPr="00104A5B" w:rsidRDefault="00104A5B" w:rsidP="00104A5B">
      <w:pPr>
        <w:numPr>
          <w:ilvl w:val="0"/>
          <w:numId w:val="1"/>
        </w:numPr>
        <w:shd w:val="clear" w:color="auto" w:fill="FFFFFF"/>
        <w:spacing w:after="75" w:line="240" w:lineRule="auto"/>
        <w:ind w:left="1050"/>
        <w:jc w:val="both"/>
        <w:rPr>
          <w:rFonts w:ascii="Times New Roman" w:eastAsia="Times New Roman" w:hAnsi="Times New Roman" w:cs="Times New Roman"/>
          <w:sz w:val="28"/>
          <w:szCs w:val="28"/>
        </w:rPr>
      </w:pPr>
      <w:r w:rsidRPr="00104A5B">
        <w:rPr>
          <w:rFonts w:ascii="Times New Roman" w:eastAsia="Times New Roman" w:hAnsi="Times New Roman" w:cs="Times New Roman"/>
          <w:sz w:val="28"/>
          <w:szCs w:val="28"/>
        </w:rPr>
        <w:t>Yêu Tổ quốc, yêu đồng bào.</w:t>
      </w:r>
    </w:p>
    <w:p w14:paraId="3F84CA94" w14:textId="77777777" w:rsidR="00104A5B" w:rsidRPr="00104A5B" w:rsidRDefault="00104A5B" w:rsidP="00104A5B">
      <w:pPr>
        <w:numPr>
          <w:ilvl w:val="0"/>
          <w:numId w:val="1"/>
        </w:numPr>
        <w:shd w:val="clear" w:color="auto" w:fill="FFFFFF"/>
        <w:spacing w:after="75" w:line="240" w:lineRule="auto"/>
        <w:ind w:left="1050"/>
        <w:jc w:val="both"/>
        <w:rPr>
          <w:rFonts w:ascii="Times New Roman" w:eastAsia="Times New Roman" w:hAnsi="Times New Roman" w:cs="Times New Roman"/>
          <w:sz w:val="28"/>
          <w:szCs w:val="28"/>
        </w:rPr>
      </w:pPr>
      <w:r w:rsidRPr="00104A5B">
        <w:rPr>
          <w:rFonts w:ascii="Times New Roman" w:eastAsia="Times New Roman" w:hAnsi="Times New Roman" w:cs="Times New Roman"/>
          <w:sz w:val="28"/>
          <w:szCs w:val="28"/>
        </w:rPr>
        <w:t>Học tập tốt, lao động tốt.</w:t>
      </w:r>
    </w:p>
    <w:p w14:paraId="645C5B24" w14:textId="77777777" w:rsidR="00104A5B" w:rsidRPr="00104A5B" w:rsidRDefault="00104A5B" w:rsidP="00104A5B">
      <w:pPr>
        <w:numPr>
          <w:ilvl w:val="0"/>
          <w:numId w:val="1"/>
        </w:numPr>
        <w:shd w:val="clear" w:color="auto" w:fill="FFFFFF"/>
        <w:spacing w:after="75" w:line="240" w:lineRule="auto"/>
        <w:ind w:left="1050"/>
        <w:jc w:val="both"/>
        <w:rPr>
          <w:rFonts w:ascii="Times New Roman" w:eastAsia="Times New Roman" w:hAnsi="Times New Roman" w:cs="Times New Roman"/>
          <w:sz w:val="28"/>
          <w:szCs w:val="28"/>
        </w:rPr>
      </w:pPr>
      <w:r w:rsidRPr="00104A5B">
        <w:rPr>
          <w:rFonts w:ascii="Times New Roman" w:eastAsia="Times New Roman" w:hAnsi="Times New Roman" w:cs="Times New Roman"/>
          <w:sz w:val="28"/>
          <w:szCs w:val="28"/>
        </w:rPr>
        <w:t>Đoàn kết tốt, kỷ luật tốt.</w:t>
      </w:r>
    </w:p>
    <w:p w14:paraId="462169F1" w14:textId="77777777" w:rsidR="00104A5B" w:rsidRPr="00104A5B" w:rsidRDefault="00104A5B" w:rsidP="00104A5B">
      <w:pPr>
        <w:numPr>
          <w:ilvl w:val="0"/>
          <w:numId w:val="1"/>
        </w:numPr>
        <w:shd w:val="clear" w:color="auto" w:fill="FFFFFF"/>
        <w:spacing w:after="75" w:line="240" w:lineRule="auto"/>
        <w:ind w:left="1050"/>
        <w:jc w:val="both"/>
        <w:rPr>
          <w:rFonts w:ascii="Times New Roman" w:eastAsia="Times New Roman" w:hAnsi="Times New Roman" w:cs="Times New Roman"/>
          <w:sz w:val="28"/>
          <w:szCs w:val="28"/>
        </w:rPr>
      </w:pPr>
      <w:r w:rsidRPr="00104A5B">
        <w:rPr>
          <w:rFonts w:ascii="Times New Roman" w:eastAsia="Times New Roman" w:hAnsi="Times New Roman" w:cs="Times New Roman"/>
          <w:sz w:val="28"/>
          <w:szCs w:val="28"/>
        </w:rPr>
        <w:t>Giữ gìn vệ sinh thật tốt.</w:t>
      </w:r>
    </w:p>
    <w:p w14:paraId="0AEA11AE" w14:textId="77777777" w:rsidR="00104A5B" w:rsidRPr="00104A5B" w:rsidRDefault="00104A5B" w:rsidP="00104A5B">
      <w:pPr>
        <w:numPr>
          <w:ilvl w:val="0"/>
          <w:numId w:val="1"/>
        </w:numPr>
        <w:shd w:val="clear" w:color="auto" w:fill="FFFFFF"/>
        <w:spacing w:after="75" w:line="240" w:lineRule="auto"/>
        <w:ind w:left="1050"/>
        <w:jc w:val="both"/>
        <w:rPr>
          <w:rFonts w:ascii="Times New Roman" w:eastAsia="Times New Roman" w:hAnsi="Times New Roman" w:cs="Times New Roman"/>
          <w:sz w:val="28"/>
          <w:szCs w:val="28"/>
        </w:rPr>
      </w:pPr>
      <w:r w:rsidRPr="00104A5B">
        <w:rPr>
          <w:rFonts w:ascii="Times New Roman" w:eastAsia="Times New Roman" w:hAnsi="Times New Roman" w:cs="Times New Roman"/>
          <w:sz w:val="28"/>
          <w:szCs w:val="28"/>
        </w:rPr>
        <w:t>Khiêm tốn, thật thà, dũng cảm.</w:t>
      </w:r>
    </w:p>
    <w:p w14:paraId="50B4EC7E" w14:textId="77777777" w:rsidR="00104A5B" w:rsidRPr="00104A5B" w:rsidRDefault="00104A5B" w:rsidP="00104A5B">
      <w:pPr>
        <w:shd w:val="clear" w:color="auto" w:fill="FFFFFF"/>
        <w:spacing w:after="225" w:line="240" w:lineRule="auto"/>
        <w:jc w:val="both"/>
        <w:rPr>
          <w:rFonts w:ascii="Times New Roman" w:eastAsia="Times New Roman" w:hAnsi="Times New Roman" w:cs="Times New Roman"/>
          <w:sz w:val="28"/>
          <w:szCs w:val="28"/>
        </w:rPr>
      </w:pPr>
      <w:r w:rsidRPr="00104A5B">
        <w:rPr>
          <w:rFonts w:ascii="Times New Roman" w:eastAsia="Times New Roman" w:hAnsi="Times New Roman" w:cs="Times New Roman"/>
          <w:sz w:val="28"/>
          <w:szCs w:val="28"/>
        </w:rPr>
        <w:t>Đội Thiếu niên Tiền phong Hồ Chí Minh đoàn kết, hợp tác với các tổ chức, phong trào thiếu nhi ở khu vực và thế giới vì những quyền của trẻ em, vì hòa bình, hạnh phúc của các dân tộc.</w:t>
      </w:r>
    </w:p>
    <w:p w14:paraId="31B91C8F" w14:textId="1056CEBE" w:rsidR="00104A5B" w:rsidRDefault="00104A5B" w:rsidP="00104A5B">
      <w:pPr>
        <w:shd w:val="clear" w:color="auto" w:fill="FFFFFF"/>
        <w:spacing w:after="225" w:line="240" w:lineRule="auto"/>
        <w:jc w:val="both"/>
        <w:rPr>
          <w:rFonts w:ascii="Times New Roman" w:eastAsia="Times New Roman" w:hAnsi="Times New Roman" w:cs="Times New Roman"/>
          <w:sz w:val="28"/>
          <w:szCs w:val="28"/>
        </w:rPr>
      </w:pPr>
      <w:r w:rsidRPr="00104A5B">
        <w:rPr>
          <w:rFonts w:ascii="Times New Roman" w:eastAsia="Times New Roman" w:hAnsi="Times New Roman" w:cs="Times New Roman"/>
          <w:noProof/>
          <w:sz w:val="28"/>
          <w:szCs w:val="28"/>
        </w:rPr>
        <w:drawing>
          <wp:inline distT="0" distB="0" distL="0" distR="0" wp14:anchorId="3D998608" wp14:editId="75538A20">
            <wp:extent cx="5715000" cy="4749800"/>
            <wp:effectExtent l="0" t="0" r="0" b="0"/>
            <wp:docPr id="1" name="Picture 1" descr="15-5 là ngày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5 là ngày gì"/>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4749800"/>
                    </a:xfrm>
                    <a:prstGeom prst="rect">
                      <a:avLst/>
                    </a:prstGeom>
                    <a:noFill/>
                    <a:ln>
                      <a:noFill/>
                    </a:ln>
                  </pic:spPr>
                </pic:pic>
              </a:graphicData>
            </a:graphic>
          </wp:inline>
        </w:drawing>
      </w:r>
    </w:p>
    <w:p w14:paraId="167586BA" w14:textId="31224F74" w:rsidR="008E0417" w:rsidRPr="008E0417" w:rsidRDefault="008E0417" w:rsidP="008E0417">
      <w:pPr>
        <w:shd w:val="clear" w:color="auto" w:fill="FFFFFF"/>
        <w:spacing w:after="0" w:line="240" w:lineRule="auto"/>
        <w:jc w:val="both"/>
        <w:outlineLvl w:val="2"/>
        <w:rPr>
          <w:rFonts w:ascii="Times New Roman" w:eastAsia="Times New Roman" w:hAnsi="Times New Roman" w:cs="Times New Roman"/>
          <w:b/>
          <w:bCs/>
          <w:sz w:val="28"/>
          <w:szCs w:val="28"/>
        </w:rPr>
      </w:pPr>
      <w:r w:rsidRPr="008E0417">
        <w:rPr>
          <w:rFonts w:ascii="Arial" w:eastAsia="Times New Roman" w:hAnsi="Arial" w:cs="Arial"/>
          <w:b/>
          <w:bCs/>
          <w:sz w:val="26"/>
          <w:szCs w:val="26"/>
        </w:rPr>
        <w:t xml:space="preserve"> </w:t>
      </w:r>
      <w:r w:rsidRPr="008E0417">
        <w:rPr>
          <w:rFonts w:ascii="Times New Roman" w:eastAsia="Times New Roman" w:hAnsi="Times New Roman" w:cs="Times New Roman"/>
          <w:b/>
          <w:bCs/>
          <w:sz w:val="28"/>
          <w:szCs w:val="28"/>
        </w:rPr>
        <w:t>Vai trò của Đội Thiếu niên Tiền phong Hồ Chí Minh</w:t>
      </w:r>
    </w:p>
    <w:p w14:paraId="35BE4312" w14:textId="77777777" w:rsidR="008E0417" w:rsidRPr="008E0417" w:rsidRDefault="008E0417" w:rsidP="008E0417">
      <w:pPr>
        <w:shd w:val="clear" w:color="auto" w:fill="FFFFFF"/>
        <w:spacing w:after="0" w:line="240" w:lineRule="auto"/>
        <w:jc w:val="both"/>
        <w:rPr>
          <w:rFonts w:ascii="Times New Roman" w:eastAsia="Times New Roman" w:hAnsi="Times New Roman" w:cs="Times New Roman"/>
          <w:sz w:val="28"/>
          <w:szCs w:val="28"/>
        </w:rPr>
      </w:pPr>
      <w:r w:rsidRPr="008E0417">
        <w:rPr>
          <w:rFonts w:ascii="Times New Roman" w:eastAsia="Times New Roman" w:hAnsi="Times New Roman" w:cs="Times New Roman"/>
          <w:sz w:val="28"/>
          <w:szCs w:val="28"/>
        </w:rPr>
        <w:t>Đội Thiếu niên Tiền phong Hồ Chí Minh có vai trò như thế nào đối với các em đội viên và các tổ chức khác?</w:t>
      </w:r>
    </w:p>
    <w:p w14:paraId="5F1FD78A" w14:textId="77777777" w:rsidR="008E0417" w:rsidRPr="008E0417" w:rsidRDefault="008E0417" w:rsidP="008E0417">
      <w:pPr>
        <w:numPr>
          <w:ilvl w:val="0"/>
          <w:numId w:val="2"/>
        </w:numPr>
        <w:shd w:val="clear" w:color="auto" w:fill="FFFFFF"/>
        <w:spacing w:after="0" w:line="240" w:lineRule="auto"/>
        <w:ind w:left="1110"/>
        <w:jc w:val="both"/>
        <w:rPr>
          <w:rFonts w:ascii="Times New Roman" w:eastAsia="Times New Roman" w:hAnsi="Times New Roman" w:cs="Times New Roman"/>
          <w:sz w:val="28"/>
          <w:szCs w:val="28"/>
        </w:rPr>
      </w:pPr>
      <w:r w:rsidRPr="008E0417">
        <w:rPr>
          <w:rFonts w:ascii="Times New Roman" w:eastAsia="Times New Roman" w:hAnsi="Times New Roman" w:cs="Times New Roman"/>
          <w:sz w:val="28"/>
          <w:szCs w:val="28"/>
        </w:rPr>
        <w:t>Đối với thiếu nhi:</w:t>
      </w:r>
    </w:p>
    <w:p w14:paraId="639CA657" w14:textId="77777777" w:rsidR="008E0417" w:rsidRPr="008E0417" w:rsidRDefault="008E0417" w:rsidP="008E0417">
      <w:pPr>
        <w:shd w:val="clear" w:color="auto" w:fill="FFFFFF"/>
        <w:spacing w:after="0" w:line="240" w:lineRule="auto"/>
        <w:jc w:val="both"/>
        <w:rPr>
          <w:rFonts w:ascii="Times New Roman" w:eastAsia="Times New Roman" w:hAnsi="Times New Roman" w:cs="Times New Roman"/>
          <w:sz w:val="28"/>
          <w:szCs w:val="28"/>
        </w:rPr>
      </w:pPr>
      <w:r w:rsidRPr="008E0417">
        <w:rPr>
          <w:rFonts w:ascii="Times New Roman" w:eastAsia="Times New Roman" w:hAnsi="Times New Roman" w:cs="Times New Roman"/>
          <w:sz w:val="28"/>
          <w:szCs w:val="28"/>
        </w:rPr>
        <w:t>Đội TNTP Hồ Chí Minh là trường học giáo dục cộng sản chủ nghĩa của thiếu nhi và là nơi các em được giáo dục, tự giáo dục, rèn luyện phấn đấu và trưởng thành. Đội là người đại diện quyền lợi cho trẻ em nói chung và cho thiếu niên và nhi đồng nói riêng.</w:t>
      </w:r>
    </w:p>
    <w:p w14:paraId="0BA65650" w14:textId="77777777" w:rsidR="008E0417" w:rsidRPr="008E0417" w:rsidRDefault="008E0417" w:rsidP="008E0417">
      <w:pPr>
        <w:numPr>
          <w:ilvl w:val="0"/>
          <w:numId w:val="3"/>
        </w:numPr>
        <w:shd w:val="clear" w:color="auto" w:fill="FFFFFF"/>
        <w:spacing w:after="0" w:line="240" w:lineRule="auto"/>
        <w:ind w:left="1110"/>
        <w:jc w:val="both"/>
        <w:rPr>
          <w:rFonts w:ascii="Times New Roman" w:eastAsia="Times New Roman" w:hAnsi="Times New Roman" w:cs="Times New Roman"/>
          <w:sz w:val="28"/>
          <w:szCs w:val="28"/>
        </w:rPr>
      </w:pPr>
      <w:r w:rsidRPr="008E0417">
        <w:rPr>
          <w:rFonts w:ascii="Times New Roman" w:eastAsia="Times New Roman" w:hAnsi="Times New Roman" w:cs="Times New Roman"/>
          <w:sz w:val="28"/>
          <w:szCs w:val="28"/>
        </w:rPr>
        <w:lastRenderedPageBreak/>
        <w:t>Đối với nhà trường:</w:t>
      </w:r>
    </w:p>
    <w:p w14:paraId="0749F476" w14:textId="77777777" w:rsidR="008E0417" w:rsidRPr="008E0417" w:rsidRDefault="008E0417" w:rsidP="008E0417">
      <w:pPr>
        <w:shd w:val="clear" w:color="auto" w:fill="FFFFFF"/>
        <w:spacing w:after="0" w:line="240" w:lineRule="auto"/>
        <w:jc w:val="both"/>
        <w:rPr>
          <w:rFonts w:ascii="Times New Roman" w:eastAsia="Times New Roman" w:hAnsi="Times New Roman" w:cs="Times New Roman"/>
          <w:sz w:val="28"/>
          <w:szCs w:val="28"/>
        </w:rPr>
      </w:pPr>
      <w:r w:rsidRPr="008E0417">
        <w:rPr>
          <w:rFonts w:ascii="Times New Roman" w:eastAsia="Times New Roman" w:hAnsi="Times New Roman" w:cs="Times New Roman"/>
          <w:sz w:val="28"/>
          <w:szCs w:val="28"/>
        </w:rPr>
        <w:t>Đội là người hỗ trợ tích cực, là cầu nối giữa nhà trường và xã hội và là chỗ dựa đáng tin cậy của giáo viên nhà trường, được sự hỗ trợ tích cực nhà trường cùng nhà trường thực hiện nội dung và mục đích giáo dục. Đội tổ chức triển khai mọi chủ trương của nhà trường động viên cổ vũ tất cả học sinh tham gia.</w:t>
      </w:r>
    </w:p>
    <w:p w14:paraId="3B340B97" w14:textId="77777777" w:rsidR="008E0417" w:rsidRPr="008E0417" w:rsidRDefault="008E0417" w:rsidP="008E0417">
      <w:pPr>
        <w:numPr>
          <w:ilvl w:val="0"/>
          <w:numId w:val="4"/>
        </w:numPr>
        <w:shd w:val="clear" w:color="auto" w:fill="FFFFFF"/>
        <w:spacing w:after="0" w:line="240" w:lineRule="auto"/>
        <w:ind w:left="1110"/>
        <w:jc w:val="both"/>
        <w:rPr>
          <w:rFonts w:ascii="Times New Roman" w:eastAsia="Times New Roman" w:hAnsi="Times New Roman" w:cs="Times New Roman"/>
          <w:sz w:val="28"/>
          <w:szCs w:val="28"/>
        </w:rPr>
      </w:pPr>
      <w:r w:rsidRPr="008E0417">
        <w:rPr>
          <w:rFonts w:ascii="Times New Roman" w:eastAsia="Times New Roman" w:hAnsi="Times New Roman" w:cs="Times New Roman"/>
          <w:sz w:val="28"/>
          <w:szCs w:val="28"/>
        </w:rPr>
        <w:t>Đối với xã hội:</w:t>
      </w:r>
    </w:p>
    <w:p w14:paraId="56AD6696" w14:textId="77777777" w:rsidR="008E0417" w:rsidRPr="008E0417" w:rsidRDefault="008E0417" w:rsidP="008E0417">
      <w:pPr>
        <w:shd w:val="clear" w:color="auto" w:fill="FFFFFF"/>
        <w:spacing w:after="0" w:line="240" w:lineRule="auto"/>
        <w:jc w:val="both"/>
        <w:rPr>
          <w:rFonts w:ascii="Times New Roman" w:eastAsia="Times New Roman" w:hAnsi="Times New Roman" w:cs="Times New Roman"/>
          <w:sz w:val="28"/>
          <w:szCs w:val="28"/>
        </w:rPr>
      </w:pPr>
      <w:r w:rsidRPr="008E0417">
        <w:rPr>
          <w:rFonts w:ascii="Times New Roman" w:eastAsia="Times New Roman" w:hAnsi="Times New Roman" w:cs="Times New Roman"/>
          <w:sz w:val="28"/>
          <w:szCs w:val="28"/>
        </w:rPr>
        <w:t>Đội là một lực lượng đông đảo của xã hội, một lực lượng cách mạng tham gia tuyên truyền, cổ động các chủ trương chính sách của Đảng và nhà nước, tham gia xây dựng và quản lí xã hội với những việc làm vừa sức. Để thực hiện vai trò này, Đội không chỉ hoạt động trong trường học, ngoài giờ lên lớp, mà còn tăng cường hoạt động Đội trên địa bàn dân cư.</w:t>
      </w:r>
    </w:p>
    <w:p w14:paraId="55457450" w14:textId="77777777" w:rsidR="008E0417" w:rsidRPr="008E0417" w:rsidRDefault="008E0417" w:rsidP="008E0417">
      <w:pPr>
        <w:numPr>
          <w:ilvl w:val="0"/>
          <w:numId w:val="5"/>
        </w:numPr>
        <w:shd w:val="clear" w:color="auto" w:fill="FFFFFF"/>
        <w:spacing w:after="0" w:line="240" w:lineRule="auto"/>
        <w:ind w:left="1110"/>
        <w:jc w:val="both"/>
        <w:rPr>
          <w:rFonts w:ascii="Times New Roman" w:eastAsia="Times New Roman" w:hAnsi="Times New Roman" w:cs="Times New Roman"/>
          <w:sz w:val="28"/>
          <w:szCs w:val="28"/>
        </w:rPr>
      </w:pPr>
      <w:r w:rsidRPr="008E0417">
        <w:rPr>
          <w:rFonts w:ascii="Times New Roman" w:eastAsia="Times New Roman" w:hAnsi="Times New Roman" w:cs="Times New Roman"/>
          <w:sz w:val="28"/>
          <w:szCs w:val="28"/>
        </w:rPr>
        <w:t>Đối với Đảng Cộng sản Việt Nam:</w:t>
      </w:r>
    </w:p>
    <w:p w14:paraId="648C0983" w14:textId="77777777" w:rsidR="008E0417" w:rsidRPr="008E0417" w:rsidRDefault="008E0417" w:rsidP="008E0417">
      <w:pPr>
        <w:shd w:val="clear" w:color="auto" w:fill="FFFFFF"/>
        <w:spacing w:after="0" w:line="240" w:lineRule="auto"/>
        <w:jc w:val="both"/>
        <w:rPr>
          <w:rFonts w:ascii="Times New Roman" w:eastAsia="Times New Roman" w:hAnsi="Times New Roman" w:cs="Times New Roman"/>
          <w:sz w:val="28"/>
          <w:szCs w:val="28"/>
        </w:rPr>
      </w:pPr>
      <w:r w:rsidRPr="008E0417">
        <w:rPr>
          <w:rFonts w:ascii="Times New Roman" w:eastAsia="Times New Roman" w:hAnsi="Times New Roman" w:cs="Times New Roman"/>
          <w:sz w:val="28"/>
          <w:szCs w:val="28"/>
        </w:rPr>
        <w:t>Đội là lực lượng dự trữ chiến lược cho Đảng, là một trong những lực lượng tạo nên những mắt xích quan trọng trong hệ thống chính trị: Đội, Đoàn, Đảng. Đội cùng nhà trường thực hiện mục tiêu và nguyên lí giáo dục của Đảng. Để thực hiện tốt vai trò này, trong công tác xây dựng Đội và giáo dục thiếu nhi phải đảm bảo sự lãnh đạo của cấp uỷ Đảng.</w:t>
      </w:r>
    </w:p>
    <w:p w14:paraId="6B55C85E" w14:textId="77777777" w:rsidR="008E0417" w:rsidRPr="008E0417" w:rsidRDefault="008E0417" w:rsidP="008E0417">
      <w:pPr>
        <w:numPr>
          <w:ilvl w:val="0"/>
          <w:numId w:val="6"/>
        </w:numPr>
        <w:shd w:val="clear" w:color="auto" w:fill="FFFFFF"/>
        <w:spacing w:after="0" w:line="240" w:lineRule="auto"/>
        <w:ind w:left="1110"/>
        <w:jc w:val="both"/>
        <w:rPr>
          <w:rFonts w:ascii="Times New Roman" w:eastAsia="Times New Roman" w:hAnsi="Times New Roman" w:cs="Times New Roman"/>
          <w:sz w:val="28"/>
          <w:szCs w:val="28"/>
        </w:rPr>
      </w:pPr>
      <w:r w:rsidRPr="008E0417">
        <w:rPr>
          <w:rFonts w:ascii="Times New Roman" w:eastAsia="Times New Roman" w:hAnsi="Times New Roman" w:cs="Times New Roman"/>
          <w:sz w:val="28"/>
          <w:szCs w:val="28"/>
        </w:rPr>
        <w:t>Đối với Đoàn TNCS Hồ Chí Minh:</w:t>
      </w:r>
    </w:p>
    <w:p w14:paraId="54F4BFEC" w14:textId="77777777" w:rsidR="008E0417" w:rsidRPr="008E0417" w:rsidRDefault="008E0417" w:rsidP="008E0417">
      <w:pPr>
        <w:shd w:val="clear" w:color="auto" w:fill="FFFFFF"/>
        <w:spacing w:after="0" w:line="240" w:lineRule="auto"/>
        <w:jc w:val="both"/>
        <w:rPr>
          <w:rFonts w:ascii="Times New Roman" w:eastAsia="Times New Roman" w:hAnsi="Times New Roman" w:cs="Times New Roman"/>
          <w:sz w:val="28"/>
          <w:szCs w:val="28"/>
        </w:rPr>
      </w:pPr>
      <w:r w:rsidRPr="008E0417">
        <w:rPr>
          <w:rFonts w:ascii="Times New Roman" w:eastAsia="Times New Roman" w:hAnsi="Times New Roman" w:cs="Times New Roman"/>
          <w:sz w:val="28"/>
          <w:szCs w:val="28"/>
        </w:rPr>
        <w:t>Đội là lực lượng dự bị trực tiếp, là nguồn bổ sung chủ yếu về số lượng và chất lượng cho Đoàn Thanh niên. Về thực chất, toàn bộ công tác Đội giúp các em rèn luyện, phấn đấu để chuẩn bị cho các em đội viên đủ điều kiện gia nhập Đoàn khi đã trưởng thành. Đó cũng là nhiệm vụ xây dựng Đoàn bằng con đường ngắn nhất và tốt nhất: xây dựng Đoàn TNCS Hồ Chí Minh bắt đầu từ xây dựng Đội TNTP Hồ Chí Minh.</w:t>
      </w:r>
    </w:p>
    <w:p w14:paraId="4C73B1A7" w14:textId="77777777" w:rsidR="008E0417" w:rsidRPr="008E0417" w:rsidRDefault="008E0417" w:rsidP="008E0417">
      <w:pPr>
        <w:shd w:val="clear" w:color="auto" w:fill="FFFFFF"/>
        <w:spacing w:after="0" w:line="240" w:lineRule="auto"/>
        <w:jc w:val="both"/>
        <w:rPr>
          <w:rFonts w:ascii="Times New Roman" w:eastAsia="Times New Roman" w:hAnsi="Times New Roman" w:cs="Times New Roman"/>
          <w:sz w:val="28"/>
          <w:szCs w:val="28"/>
        </w:rPr>
      </w:pPr>
      <w:r w:rsidRPr="008E0417">
        <w:rPr>
          <w:rFonts w:ascii="Times New Roman" w:eastAsia="Times New Roman" w:hAnsi="Times New Roman" w:cs="Times New Roman"/>
          <w:sz w:val="28"/>
          <w:szCs w:val="28"/>
        </w:rPr>
        <w:t>Từ đây, chúng ta thấy được vai trò quan trọng, sâu rộng của Đội TNTP Hồ Chí Minh. Đội không chỉ giúp các em thiếu nhi trưởng thành, rèn luyện các phẩm chất tốt đẹp mà còn tạo ra lực lượng những mầm non tương lai đầy nhiệt huyết, xông xáo cho xã hội, giúp xã hội ngày một giàu đẹp hơn. Bên cạnh đó, Đội còn là cây cầu nối giữa tập thể nhà trường và xã hội, tạo ra nguồn lực chủ yếu, chất lượng cho Đoàn Thanh niên, Đảng Cộng sản Việt Nam.</w:t>
      </w:r>
    </w:p>
    <w:p w14:paraId="0D73233F" w14:textId="77777777" w:rsidR="008E0417" w:rsidRPr="008E0417" w:rsidRDefault="008E0417" w:rsidP="008E0417">
      <w:pPr>
        <w:shd w:val="clear" w:color="auto" w:fill="FFFFFF"/>
        <w:spacing w:after="0" w:line="240" w:lineRule="auto"/>
        <w:jc w:val="both"/>
        <w:rPr>
          <w:rFonts w:ascii="Times New Roman" w:eastAsia="Times New Roman" w:hAnsi="Times New Roman" w:cs="Times New Roman"/>
          <w:sz w:val="28"/>
          <w:szCs w:val="28"/>
        </w:rPr>
      </w:pPr>
      <w:r w:rsidRPr="008E0417">
        <w:rPr>
          <w:rFonts w:ascii="Times New Roman" w:eastAsia="Times New Roman" w:hAnsi="Times New Roman" w:cs="Times New Roman"/>
          <w:sz w:val="28"/>
          <w:szCs w:val="28"/>
        </w:rPr>
        <w:t>Được đứng trong hàng ngũ của Đội là niềm vui, niềm tự hào cho các em thiếu nhi. Nhờ sự tham gia, đóng góp của các em thiếu nhi mà Đội ngày một phát triển vững mạnh hơn với nhiều phong trào, chương trình quy mô lớn, mang lại nhiều ý nghĩa cho cuộc sống (Phong trào kế hoạch nhỏ,...)</w:t>
      </w:r>
    </w:p>
    <w:p w14:paraId="6D461707" w14:textId="77777777" w:rsidR="008E0417" w:rsidRPr="00104A5B" w:rsidRDefault="008E0417" w:rsidP="008E0417">
      <w:pPr>
        <w:shd w:val="clear" w:color="auto" w:fill="FFFFFF"/>
        <w:spacing w:after="225" w:line="240" w:lineRule="auto"/>
        <w:jc w:val="both"/>
        <w:rPr>
          <w:rFonts w:ascii="Times New Roman" w:eastAsia="Times New Roman" w:hAnsi="Times New Roman" w:cs="Times New Roman"/>
          <w:sz w:val="28"/>
          <w:szCs w:val="28"/>
        </w:rPr>
      </w:pPr>
    </w:p>
    <w:p w14:paraId="567846C1" w14:textId="77777777" w:rsidR="00304D84" w:rsidRPr="008E0417" w:rsidRDefault="00304D84" w:rsidP="008E0417">
      <w:pPr>
        <w:jc w:val="both"/>
        <w:rPr>
          <w:rFonts w:ascii="Times New Roman" w:hAnsi="Times New Roman" w:cs="Times New Roman"/>
          <w:sz w:val="28"/>
          <w:szCs w:val="28"/>
        </w:rPr>
      </w:pPr>
    </w:p>
    <w:sectPr w:rsidR="00304D84" w:rsidRPr="008E0417"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9CE"/>
    <w:multiLevelType w:val="multilevel"/>
    <w:tmpl w:val="4E50AD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7738B9"/>
    <w:multiLevelType w:val="multilevel"/>
    <w:tmpl w:val="BDA02E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C29A4"/>
    <w:multiLevelType w:val="multilevel"/>
    <w:tmpl w:val="42EA84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22CD5"/>
    <w:multiLevelType w:val="multilevel"/>
    <w:tmpl w:val="561CC2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F7684"/>
    <w:multiLevelType w:val="multilevel"/>
    <w:tmpl w:val="10B2C3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8913AF"/>
    <w:multiLevelType w:val="multilevel"/>
    <w:tmpl w:val="847027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29744586">
    <w:abstractNumId w:val="0"/>
  </w:num>
  <w:num w:numId="2" w16cid:durableId="119155931">
    <w:abstractNumId w:val="2"/>
  </w:num>
  <w:num w:numId="3" w16cid:durableId="32468534">
    <w:abstractNumId w:val="5"/>
  </w:num>
  <w:num w:numId="4" w16cid:durableId="1602761349">
    <w:abstractNumId w:val="3"/>
  </w:num>
  <w:num w:numId="5" w16cid:durableId="1297100108">
    <w:abstractNumId w:val="1"/>
  </w:num>
  <w:num w:numId="6" w16cid:durableId="1733845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5B"/>
    <w:rsid w:val="000F2B8D"/>
    <w:rsid w:val="00104A5B"/>
    <w:rsid w:val="00304D84"/>
    <w:rsid w:val="008E0417"/>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C623"/>
  <w15:chartTrackingRefBased/>
  <w15:docId w15:val="{ACF2EB28-3459-4BE1-9F61-D497BCA5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4A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A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4A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4A5B"/>
    <w:rPr>
      <w:color w:val="0000FF"/>
      <w:u w:val="single"/>
    </w:rPr>
  </w:style>
  <w:style w:type="character" w:styleId="Strong">
    <w:name w:val="Strong"/>
    <w:basedOn w:val="DefaultParagraphFont"/>
    <w:uiPriority w:val="22"/>
    <w:qFormat/>
    <w:rsid w:val="00104A5B"/>
    <w:rPr>
      <w:b/>
      <w:bCs/>
    </w:rPr>
  </w:style>
  <w:style w:type="paragraph" w:customStyle="1" w:styleId="ilcss2">
    <w:name w:val="_ilcss2_"/>
    <w:basedOn w:val="Normal"/>
    <w:rsid w:val="00104A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5201">
      <w:bodyDiv w:val="1"/>
      <w:marLeft w:val="0"/>
      <w:marRight w:val="0"/>
      <w:marTop w:val="0"/>
      <w:marBottom w:val="0"/>
      <w:divBdr>
        <w:top w:val="none" w:sz="0" w:space="0" w:color="auto"/>
        <w:left w:val="none" w:sz="0" w:space="0" w:color="auto"/>
        <w:bottom w:val="none" w:sz="0" w:space="0" w:color="auto"/>
        <w:right w:val="none" w:sz="0" w:space="0" w:color="auto"/>
      </w:divBdr>
    </w:div>
    <w:div w:id="17172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eta.vn/hotro/lich-thang-5-80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2022-05-04T05:29:00Z</dcterms:created>
  <dcterms:modified xsi:type="dcterms:W3CDTF">2022-05-04T05:47:00Z</dcterms:modified>
</cp:coreProperties>
</file>