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TRƯỜNG TIỂU HỌC LONG BIÊN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LỊCH CÔNG TÁC TRƯỜNG  - TUẦN 34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(Từ 08/5/2023 đến 13/5/2023)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45.0" w:type="dxa"/>
        <w:jc w:val="left"/>
        <w:tblInd w:w="-863.0" w:type="dxa"/>
        <w:tblLayout w:type="fixed"/>
        <w:tblLook w:val="0400"/>
      </w:tblPr>
      <w:tblGrid>
        <w:gridCol w:w="975"/>
        <w:gridCol w:w="5850"/>
        <w:gridCol w:w="6360"/>
        <w:gridCol w:w="1560"/>
        <w:tblGridChange w:id="0">
          <w:tblGrid>
            <w:gridCol w:w="975"/>
            <w:gridCol w:w="5850"/>
            <w:gridCol w:w="6360"/>
            <w:gridCol w:w="1560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Thứ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Chiều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BGH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trực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08/5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- 8h00: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Chào cờ đầu tuần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- 9h00: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100% Các đ/c viên chức hoàn thành việc khai báo trên phần mềm CCVC trên trang hanoi.vnerp.vn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15h30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Khối 1 sinh hoạt chuyên môn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Đ/c Quyên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09/5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- 7h45: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HS khối 4, 5 học bơi tại TT TDTT quận</w:t>
            </w:r>
          </w:p>
          <w:p w:rsidR="00000000" w:rsidDel="00000000" w:rsidP="00000000" w:rsidRDefault="00000000" w:rsidRPr="00000000" w14:paraId="00000013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* GV khối 1 nhận đề thi tại phòng đ/c Thuỷ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8"/>
                <w:szCs w:val="28"/>
                <w:rtl w:val="0"/>
              </w:rPr>
              <w:t xml:space="preserve">- 8h00: KTĐK CHKII: Khối 1 - môn Tiếng Việt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- 9h20: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Khối 1 chấm mẫu bài thi tại phòng HĐSP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* HS khối 2, 3 học bơi tại TT TDTT quận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- 13h30: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Các đ/c GV nhận đề thi môn Toán lớp 5 tại phòng HĐSP</w:t>
            </w:r>
          </w:p>
          <w:p w:rsidR="00000000" w:rsidDel="00000000" w:rsidP="00000000" w:rsidRDefault="00000000" w:rsidRPr="00000000" w14:paraId="00000019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8"/>
                <w:szCs w:val="28"/>
                <w:rtl w:val="0"/>
              </w:rPr>
              <w:t xml:space="preserve"> 14h00: KTĐK CHKII: Khối 5 - Toán</w:t>
            </w:r>
          </w:p>
          <w:p w:rsidR="00000000" w:rsidDel="00000000" w:rsidP="00000000" w:rsidRDefault="00000000" w:rsidRPr="00000000" w14:paraId="0000001A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8"/>
                <w:szCs w:val="28"/>
                <w:rtl w:val="0"/>
              </w:rPr>
              <w:t xml:space="preserve">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* Đ/c Quyên dự họp về duyệt phương án chỉnh trang trí tuyến đường 21m chào mừng kỉ niệm 20 năm thành lập Quận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(Tại PH2 UBND phường LB)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- 15h00: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BGH thu bài thi môn Toán khối 5 và niêm phong tại phòng Hội đồng.</w:t>
            </w:r>
          </w:p>
          <w:p w:rsidR="00000000" w:rsidDel="00000000" w:rsidP="00000000" w:rsidRDefault="00000000" w:rsidRPr="00000000" w14:paraId="0000001C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Đ/c Hà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10/5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- 7h45: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GV khối 1, 2, 3, 4 nhận đề thi tại phòng Hội đồng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8"/>
                <w:szCs w:val="28"/>
                <w:rtl w:val="0"/>
              </w:rPr>
              <w:t xml:space="preserve">- 8h00: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8"/>
                <w:szCs w:val="28"/>
                <w:rtl w:val="0"/>
              </w:rPr>
              <w:t xml:space="preserve">KTĐK CHKII: Khối 1, 2, 3, 4 - môn Toán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* Đ/c Thuỷ dự Hội nghị thực hiện quy trình công tác nhân sự Đại hội LĐLĐ quận khoá V</w:t>
            </w:r>
          </w:p>
          <w:p w:rsidR="00000000" w:rsidDel="00000000" w:rsidP="00000000" w:rsidRDefault="00000000" w:rsidRPr="00000000" w14:paraId="00000024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* UBND Quận kiểm tra công tác PCDB và ATTP tại các bếp ăn tập thể trường học trên địa bàn quận.</w:t>
            </w:r>
          </w:p>
          <w:p w:rsidR="00000000" w:rsidDel="00000000" w:rsidP="00000000" w:rsidRDefault="00000000" w:rsidRPr="00000000" w14:paraId="00000025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- 9h20: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Khối 1, 2, 3, 4 chấm mẫu bài thi tại phòng HĐSP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mww98y4ypv2r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- 15h20: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Khối 2, 4 sinh hoạt chuyên môn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lfundvcbyr9n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17h00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Đ/c Kế toán nộp Chứng từ chi hỗ trợ ăn trưa, hỗ trợ chi phí học tập (bản gốc, có dấu đỏ) – đ/c Hằng KT nhận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Đ/c Thủy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Năm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11/5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- 7h45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GV khối 2, 3, 4 nhận đề thi tại phòng đ/c Thuỷ; GV khối 5 nhận tại phòng HĐSP.</w:t>
            </w:r>
          </w:p>
          <w:p w:rsidR="00000000" w:rsidDel="00000000" w:rsidP="00000000" w:rsidRDefault="00000000" w:rsidRPr="00000000" w14:paraId="0000002C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ff"/>
                <w:sz w:val="28"/>
                <w:szCs w:val="28"/>
              </w:rPr>
            </w:pPr>
            <w:bookmarkStart w:colFirst="0" w:colLast="0" w:name="_heading=h.6ivulkfd5bv4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8"/>
                <w:szCs w:val="28"/>
                <w:rtl w:val="0"/>
              </w:rPr>
              <w:t xml:space="preserve">- 8h00: KTĐK CHKII: Khối 2, 3, 4, 5 - môn Tiếng Việt </w:t>
            </w:r>
          </w:p>
          <w:p w:rsidR="00000000" w:rsidDel="00000000" w:rsidP="00000000" w:rsidRDefault="00000000" w:rsidRPr="00000000" w14:paraId="0000002D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ytvu7l2yhhze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9h20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Khối 5 thu bài và niêm phong; khối 2, 3, 4 chấm mẫu bài thi tại phòng HĐSP</w:t>
            </w:r>
          </w:p>
          <w:p w:rsidR="00000000" w:rsidDel="00000000" w:rsidP="00000000" w:rsidRDefault="00000000" w:rsidRPr="00000000" w14:paraId="0000002E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tqgi6xycmpct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color w:val="ff0000"/>
                <w:sz w:val="28"/>
                <w:szCs w:val="28"/>
              </w:rPr>
            </w:pPr>
            <w:bookmarkStart w:colFirst="0" w:colLast="0" w:name="_heading=h.1fob9te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  <w:rtl w:val="0"/>
              </w:rPr>
              <w:t xml:space="preserve">- 14h00: Các đ/c GV khối 5 và GV THCS Long Biên chấm bài thi môn Toán + TV tại phòng Hội đồng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8"/>
                <w:szCs w:val="28"/>
                <w:rtl w:val="0"/>
              </w:rPr>
              <w:t xml:space="preserve">(Các đ/c GV dạy thay theo phân công đính kèm)</w:t>
            </w:r>
          </w:p>
          <w:p w:rsidR="00000000" w:rsidDel="00000000" w:rsidP="00000000" w:rsidRDefault="00000000" w:rsidRPr="00000000" w14:paraId="00000030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- 15h20: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Khối 3, 5 sinh hoạt chuyên môn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17h00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GVCN hoàn thiện kinh phí mua SGK gửi về đ/c Trang TV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Đ/c Quyên</w:t>
            </w:r>
          </w:p>
        </w:tc>
      </w:tr>
      <w:tr>
        <w:trPr>
          <w:cantSplit w:val="0"/>
          <w:trHeight w:val="7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Sáu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12/5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q72vdiouwsi0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- 7h45: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HS khối 4, 5 học bơi tại TT TDTT quận</w:t>
            </w:r>
          </w:p>
          <w:p w:rsidR="00000000" w:rsidDel="00000000" w:rsidP="00000000" w:rsidRDefault="00000000" w:rsidRPr="00000000" w14:paraId="00000036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- 9h15: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HS khối 2, 3 học bơi tại TT TDTT quận</w:t>
            </w:r>
          </w:p>
          <w:p w:rsidR="00000000" w:rsidDel="00000000" w:rsidP="00000000" w:rsidRDefault="00000000" w:rsidRPr="00000000" w14:paraId="00000037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- 11h00: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Các đ/c GV nộp sổ SHCM, Lịch báo giảng, KHBD; các đ/c nhân viên nộp lịch công tác  tuần 35 trên PM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8"/>
                <w:szCs w:val="28"/>
                <w:rtl w:val="0"/>
              </w:rPr>
              <w:t xml:space="preserve">- 17h00: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rtl w:val="0"/>
              </w:rPr>
              <w:t xml:space="preserve">100% các đ/c tổ GV chuyên hoàn thành nhận xét, đánh giá HS trên PM CSDL.</w:t>
            </w:r>
          </w:p>
          <w:p w:rsidR="00000000" w:rsidDel="00000000" w:rsidP="00000000" w:rsidRDefault="00000000" w:rsidRPr="00000000" w14:paraId="0000003A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* Các đ/c TTCM kí duyệt HSSS tuần 35 của GV trong tổ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(trên PM  http://hsdt.qlgd.edu.vn )</w:t>
            </w:r>
          </w:p>
          <w:p w:rsidR="00000000" w:rsidDel="00000000" w:rsidP="00000000" w:rsidRDefault="00000000" w:rsidRPr="00000000" w14:paraId="0000003B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Đ/c Hà</w:t>
            </w:r>
          </w:p>
        </w:tc>
      </w:tr>
      <w:tr>
        <w:trPr>
          <w:cantSplit w:val="0"/>
          <w:trHeight w:val="7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13/5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hd w:fill="ffffff" w:val="clear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- 7h30: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Tổ GV chuyên thực hiện lao động VSMT, phòng chống dịch bệnh tại trường.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- 8h00: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Đ/c Thuỷ dự Kỷ niệm 82 năm Thành lập Đội tại Hội trường tầng 2 khu Liên cơ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0" w:line="240" w:lineRule="auto"/>
        <w:ind w:left="-25920" w:hanging="648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HIỆU TRƯỞ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    HIỆU TRƯỞNG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    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Đồng Thị Quyên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ind w:left="-25920" w:hanging="6480"/>
        <w:jc w:val="center"/>
        <w:rPr>
          <w:sz w:val="28"/>
          <w:szCs w:val="28"/>
        </w:rPr>
      </w:pPr>
      <w:bookmarkStart w:colFirst="0" w:colLast="0" w:name="_heading=h.gjdgxs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Del="00000000" w:rsidR="00000000" w:rsidRPr="00000000">
        <w:rPr>
          <w:rtl w:val="0"/>
        </w:rPr>
      </w:r>
    </w:p>
    <w:sectPr>
      <w:pgSz w:h="11907" w:w="16839" w:orient="landscape"/>
      <w:pgMar w:bottom="851" w:top="568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14" w:customStyle="1">
    <w:name w:val="14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13" w:customStyle="1">
    <w:name w:val="13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ListParagraph">
    <w:name w:val="List Paragraph"/>
    <w:basedOn w:val="Normal"/>
    <w:uiPriority w:val="34"/>
    <w:qFormat w:val="1"/>
    <w:rsid w:val="00051A6D"/>
    <w:pPr>
      <w:ind w:left="720"/>
      <w:contextualSpacing w:val="1"/>
    </w:pPr>
  </w:style>
  <w:style w:type="table" w:styleId="12" w:customStyle="1">
    <w:name w:val="12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11" w:customStyle="1">
    <w:name w:val="11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10" w:customStyle="1">
    <w:name w:val="10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9" w:customStyle="1">
    <w:name w:val="9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8" w:customStyle="1">
    <w:name w:val="8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7" w:customStyle="1">
    <w:name w:val="7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6" w:customStyle="1">
    <w:name w:val="6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5" w:customStyle="1">
    <w:name w:val="5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NoSpacing">
    <w:name w:val="No Spacing"/>
    <w:uiPriority w:val="1"/>
    <w:qFormat w:val="1"/>
    <w:rsid w:val="006067BD"/>
    <w:pPr>
      <w:spacing w:after="0" w:line="240" w:lineRule="auto"/>
    </w:pPr>
  </w:style>
  <w:style w:type="table" w:styleId="4" w:customStyle="1">
    <w:name w:val="4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3" w:customStyle="1">
    <w:name w:val="3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2" w:customStyle="1">
    <w:name w:val="2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1" w:customStyle="1">
    <w:name w:val="1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NormalWeb">
    <w:name w:val="Normal (Web)"/>
    <w:basedOn w:val="Normal"/>
    <w:uiPriority w:val="99"/>
    <w:unhideWhenUsed w:val="1"/>
    <w:rsid w:val="00EB655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1A50B4"/>
    <w:rPr>
      <w:color w:val="0000ff" w:themeColor="hyperlink"/>
      <w:u w:val="single"/>
    </w:rPr>
  </w:style>
  <w:style w:type="table" w:styleId="ad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8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9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b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c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d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e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2E6C6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E6C6D"/>
  </w:style>
  <w:style w:type="paragraph" w:styleId="Footer">
    <w:name w:val="footer"/>
    <w:basedOn w:val="Normal"/>
    <w:link w:val="FooterChar"/>
    <w:uiPriority w:val="99"/>
    <w:unhideWhenUsed w:val="1"/>
    <w:rsid w:val="002E6C6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E6C6D"/>
  </w:style>
  <w:style w:type="table" w:styleId="afff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8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9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b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c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d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e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f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luwJeIF+dHZ+k1RynmCoorzKgg==">AMUW2mVrcjRMksbyl5g+YJSt7rMBAxC+oM2JPz+BGnUWKVs09tQfLeSApX4CrqbA3n4v4S3cOXa9WQ/w1u3C47b/B5s7MT4U8X3kPm0Cde/S7e5yDRHFi3Mb9QckvdGz7dhjzMa34uxTwn8qEeZmvGrnakV2xlsZ+AWDKQO2QuL5L06XTi2wdCJe9Ojj/tZSU7/3bKlZ+x5d/uvanRzfUbdYoZEh4G4kNix/v5aL0zOyiq+dRxJYkvwJSA+Hi/JudLX/yD44lWAqrgSsWRjWTWf2zgiktH1Y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2022-07-10T13:52:00Z</dcterms:created>
  <dc:creator>TT</dc:creator>
</cp:coreProperties>
</file>