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97" w:rsidRPr="004D185F" w:rsidRDefault="00094897" w:rsidP="00094897">
      <w:pPr>
        <w:rPr>
          <w:b/>
          <w:i/>
          <w:u w:val="single"/>
        </w:rPr>
      </w:pP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094897" w:rsidRPr="004D185F" w:rsidTr="00094897"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97" w:rsidRPr="004D185F" w:rsidRDefault="00094897" w:rsidP="00CE23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UBND QUẬN LONG BIÊN</w:t>
            </w:r>
          </w:p>
          <w:p w:rsidR="00094897" w:rsidRPr="004D185F" w:rsidRDefault="00094897" w:rsidP="00CE238D">
            <w:r>
              <w:rPr>
                <w:b/>
              </w:rPr>
              <w:t>TRƯỜNG TIỂU HỌC VIỆT HƯNG</w:t>
            </w:r>
          </w:p>
          <w:p w:rsidR="00094897" w:rsidRPr="004D185F" w:rsidRDefault="00105458" w:rsidP="00CE238D">
            <w:pPr>
              <w:tabs>
                <w:tab w:val="left" w:pos="19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473074</wp:posOffset>
                      </wp:positionH>
                      <wp:positionV relativeFrom="paragraph">
                        <wp:posOffset>28575</wp:posOffset>
                      </wp:positionV>
                      <wp:extent cx="17811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795F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2.25pt" to="17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" strokecolor="#4579b8 [3044]"/>
                  </w:pict>
                </mc:Fallback>
              </mc:AlternateContent>
            </w:r>
            <w:r w:rsidR="00094897" w:rsidRPr="004D185F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97" w:rsidRPr="00094897" w:rsidRDefault="00094897" w:rsidP="00CE238D">
            <w:pPr>
              <w:jc w:val="center"/>
              <w:rPr>
                <w:b/>
                <w:bCs/>
                <w:sz w:val="26"/>
                <w:szCs w:val="26"/>
              </w:rPr>
            </w:pPr>
            <w:r w:rsidRPr="0009489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2C38C" wp14:editId="6944A255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-443865</wp:posOffset>
                      </wp:positionV>
                      <wp:extent cx="847725" cy="3238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94897" w:rsidRPr="004A63E2" w:rsidRDefault="00094897" w:rsidP="00094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63E2">
                                    <w:rPr>
                                      <w:b/>
                                    </w:rPr>
                                    <w:t>Mẫu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2C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6.7pt;margin-top:-34.95pt;width:6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" fillcolor="window" strokeweight=".5pt">
                      <v:path arrowok="t"/>
                      <v:textbox>
                        <w:txbxContent>
                          <w:p w:rsidR="00094897" w:rsidRPr="004A63E2" w:rsidRDefault="00094897" w:rsidP="00094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63E2">
                              <w:rPr>
                                <w:b/>
                              </w:rPr>
                              <w:t>Mẫu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897">
              <w:rPr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094897" w:rsidRPr="00094897" w:rsidRDefault="00094897" w:rsidP="00CE238D">
            <w:pPr>
              <w:jc w:val="center"/>
              <w:rPr>
                <w:b/>
                <w:bCs/>
              </w:rPr>
            </w:pPr>
            <w:r w:rsidRPr="00094897">
              <w:rPr>
                <w:b/>
                <w:bCs/>
              </w:rPr>
              <w:t>Độc lập – Tự do – Hạnh phúc</w:t>
            </w:r>
          </w:p>
          <w:p w:rsidR="00094897" w:rsidRDefault="00105458" w:rsidP="00CE238D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574039</wp:posOffset>
                      </wp:positionH>
                      <wp:positionV relativeFrom="paragraph">
                        <wp:posOffset>43180</wp:posOffset>
                      </wp:positionV>
                      <wp:extent cx="227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DCB2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.4pt" to="22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094897" w:rsidRPr="004D185F" w:rsidRDefault="00094897" w:rsidP="005E45F0">
            <w:pPr>
              <w:jc w:val="center"/>
              <w:rPr>
                <w:i/>
                <w:sz w:val="32"/>
              </w:rPr>
            </w:pPr>
            <w:r>
              <w:rPr>
                <w:bCs/>
                <w:i/>
              </w:rPr>
              <w:t>Việt Hưng</w:t>
            </w:r>
            <w:r w:rsidRPr="004D185F">
              <w:rPr>
                <w:bCs/>
                <w:i/>
              </w:rPr>
              <w:t>, ngày</w:t>
            </w:r>
            <w:r>
              <w:rPr>
                <w:bCs/>
                <w:i/>
              </w:rPr>
              <w:t xml:space="preserve"> 2</w:t>
            </w:r>
            <w:r w:rsidR="005E45F0">
              <w:rPr>
                <w:bCs/>
                <w:i/>
              </w:rPr>
              <w:t>6</w:t>
            </w:r>
            <w:r w:rsidRPr="004D185F">
              <w:rPr>
                <w:bCs/>
                <w:i/>
              </w:rPr>
              <w:t xml:space="preserve"> tháng </w:t>
            </w:r>
            <w:r w:rsidR="005E45F0">
              <w:rPr>
                <w:bCs/>
                <w:i/>
              </w:rPr>
              <w:t>9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>năm 20</w:t>
            </w:r>
            <w:r>
              <w:rPr>
                <w:bCs/>
                <w:i/>
              </w:rPr>
              <w:t>22</w:t>
            </w:r>
            <w:r w:rsidRPr="004D185F">
              <w:rPr>
                <w:bCs/>
                <w:i/>
              </w:rPr>
              <w:t>.</w:t>
            </w:r>
            <w:r w:rsidRPr="004D185F">
              <w:rPr>
                <w:bCs/>
                <w:i/>
              </w:rPr>
              <w:br/>
            </w:r>
          </w:p>
        </w:tc>
      </w:tr>
    </w:tbl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THÔNG BÁO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Kết quả đánh giá sự chuyên nghiệp của CBCCVC, NLĐ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Quý</w:t>
      </w:r>
      <w:r>
        <w:rPr>
          <w:b/>
        </w:rPr>
        <w:t xml:space="preserve"> </w:t>
      </w:r>
      <w:r w:rsidR="00DA1660">
        <w:rPr>
          <w:b/>
        </w:rPr>
        <w:t>I</w:t>
      </w:r>
      <w:r>
        <w:rPr>
          <w:b/>
        </w:rPr>
        <w:t>I</w:t>
      </w:r>
      <w:r w:rsidR="005E45F0">
        <w:rPr>
          <w:b/>
        </w:rPr>
        <w:t>I</w:t>
      </w:r>
      <w:r w:rsidRPr="004D185F">
        <w:rPr>
          <w:b/>
        </w:rPr>
        <w:t>/20</w:t>
      </w:r>
      <w:r>
        <w:rPr>
          <w:b/>
        </w:rPr>
        <w:t>22</w:t>
      </w:r>
      <w:r w:rsidRPr="004D185F">
        <w:rPr>
          <w:b/>
        </w:rPr>
        <w:t xml:space="preserve"> </w:t>
      </w:r>
    </w:p>
    <w:p w:rsidR="00094897" w:rsidRPr="004D185F" w:rsidRDefault="00094897" w:rsidP="00094897">
      <w:pPr>
        <w:jc w:val="center"/>
      </w:pPr>
      <w:r w:rsidRPr="004D185F">
        <w:t>-----</w:t>
      </w:r>
    </w:p>
    <w:p w:rsidR="00094897" w:rsidRPr="004D185F" w:rsidRDefault="00094897" w:rsidP="00094897">
      <w:pPr>
        <w:jc w:val="center"/>
        <w:rPr>
          <w:b/>
        </w:rPr>
      </w:pPr>
    </w:p>
    <w:p w:rsidR="00094897" w:rsidRPr="004D185F" w:rsidRDefault="00094897" w:rsidP="00094897">
      <w:pPr>
        <w:tabs>
          <w:tab w:val="left" w:leader="dot" w:pos="9639"/>
        </w:tabs>
        <w:spacing w:before="120"/>
        <w:ind w:firstLine="709"/>
        <w:jc w:val="both"/>
        <w:rPr>
          <w:b/>
        </w:rPr>
      </w:pPr>
      <w:r w:rsidRPr="004D185F">
        <w:rPr>
          <w:b/>
        </w:rPr>
        <w:t>1. Số lượng CBCCVC, NLĐ:</w:t>
      </w:r>
    </w:p>
    <w:p w:rsidR="00094897" w:rsidRPr="004D185F" w:rsidRDefault="00094897" w:rsidP="00094897">
      <w:pPr>
        <w:tabs>
          <w:tab w:val="left" w:leader="dot" w:pos="9639"/>
        </w:tabs>
        <w:spacing w:before="240"/>
        <w:ind w:firstLine="709"/>
        <w:jc w:val="both"/>
      </w:pPr>
      <w:r w:rsidRPr="004D185F">
        <w:t>- Tổng số CBCCVC, NLĐ của đơn vị:</w:t>
      </w:r>
      <w:r>
        <w:t xml:space="preserve"> 53</w:t>
      </w:r>
      <w:r w:rsidRPr="004D185F">
        <w:t xml:space="preserve"> người.</w:t>
      </w:r>
    </w:p>
    <w:p w:rsidR="00094897" w:rsidRPr="004D185F" w:rsidRDefault="00094897" w:rsidP="00094897">
      <w:pPr>
        <w:tabs>
          <w:tab w:val="left" w:leader="dot" w:pos="9639"/>
        </w:tabs>
        <w:spacing w:before="120"/>
        <w:ind w:firstLine="709"/>
        <w:jc w:val="both"/>
      </w:pPr>
      <w:r w:rsidRPr="004D185F">
        <w:t>- Số CBCCVC, NLĐ đã ký</w:t>
      </w:r>
      <w:r>
        <w:t xml:space="preserve"> cam kết thực hiện bộ tiêu chí: 53 </w:t>
      </w:r>
      <w:r w:rsidRPr="004D185F">
        <w:t>người.</w:t>
      </w:r>
    </w:p>
    <w:p w:rsidR="00094897" w:rsidRPr="004D185F" w:rsidRDefault="00094897" w:rsidP="00094897">
      <w:pPr>
        <w:tabs>
          <w:tab w:val="left" w:leader="dot" w:pos="9639"/>
        </w:tabs>
        <w:spacing w:before="120"/>
        <w:ind w:firstLine="709"/>
        <w:jc w:val="both"/>
      </w:pPr>
      <w:r w:rsidRPr="004D185F">
        <w:t>- Số CBCCVC, NLĐ được đánh giá trong kỳ:</w:t>
      </w:r>
      <w:r w:rsidR="005E45F0">
        <w:t xml:space="preserve"> 53</w:t>
      </w:r>
      <w:r>
        <w:t xml:space="preserve"> </w:t>
      </w:r>
      <w:r w:rsidRPr="004D185F">
        <w:t>người.</w:t>
      </w:r>
    </w:p>
    <w:p w:rsidR="00094897" w:rsidRPr="004D185F" w:rsidRDefault="00094897" w:rsidP="00094897">
      <w:pPr>
        <w:tabs>
          <w:tab w:val="left" w:leader="dot" w:pos="9639"/>
        </w:tabs>
        <w:spacing w:before="120"/>
        <w:ind w:firstLine="709"/>
        <w:jc w:val="both"/>
      </w:pPr>
      <w:r w:rsidRPr="004D185F">
        <w:t>- Số CBCCVC, NLĐ chưa được đánh giá trong kỳ:</w:t>
      </w:r>
      <w:r w:rsidR="005E45F0">
        <w:t xml:space="preserve"> 0</w:t>
      </w:r>
      <w:r>
        <w:t xml:space="preserve"> </w:t>
      </w:r>
      <w:r w:rsidRPr="004D185F">
        <w:t>người.</w:t>
      </w:r>
    </w:p>
    <w:p w:rsidR="00094897" w:rsidRPr="004D185F" w:rsidRDefault="00094897" w:rsidP="00094897">
      <w:pPr>
        <w:tabs>
          <w:tab w:val="left" w:leader="dot" w:pos="9639"/>
        </w:tabs>
        <w:spacing w:before="360"/>
        <w:ind w:firstLine="709"/>
        <w:jc w:val="both"/>
        <w:rPr>
          <w:b/>
        </w:rPr>
      </w:pPr>
      <w:r w:rsidRPr="004D185F">
        <w:rPr>
          <w:b/>
        </w:rPr>
        <w:t>2. Kết quả đánh giá sự chuyên nghiệp của CBCCVC, NLĐ trong đơn vị:</w:t>
      </w:r>
    </w:p>
    <w:p w:rsidR="00094897" w:rsidRPr="004D185F" w:rsidRDefault="00094897" w:rsidP="00094897">
      <w:pPr>
        <w:tabs>
          <w:tab w:val="left" w:leader="dot" w:pos="9639"/>
        </w:tabs>
        <w:spacing w:before="120"/>
        <w:jc w:val="both"/>
        <w:rPr>
          <w:b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215"/>
        <w:gridCol w:w="3224"/>
        <w:gridCol w:w="562"/>
        <w:gridCol w:w="1214"/>
        <w:gridCol w:w="1484"/>
        <w:gridCol w:w="1843"/>
        <w:gridCol w:w="499"/>
        <w:gridCol w:w="510"/>
      </w:tblGrid>
      <w:tr w:rsidR="00094897" w:rsidRPr="001A1A59" w:rsidTr="0079082F">
        <w:trPr>
          <w:trHeight w:val="860"/>
          <w:tblHeader/>
        </w:trPr>
        <w:tc>
          <w:tcPr>
            <w:tcW w:w="570" w:type="dxa"/>
            <w:gridSpan w:val="2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TT</w:t>
            </w:r>
          </w:p>
        </w:tc>
        <w:tc>
          <w:tcPr>
            <w:tcW w:w="3224" w:type="dxa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Họ và tên</w:t>
            </w:r>
          </w:p>
        </w:tc>
        <w:tc>
          <w:tcPr>
            <w:tcW w:w="1776" w:type="dxa"/>
            <w:gridSpan w:val="2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Chức vụ</w:t>
            </w:r>
          </w:p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hiện nay</w:t>
            </w:r>
          </w:p>
        </w:tc>
        <w:tc>
          <w:tcPr>
            <w:tcW w:w="1484" w:type="dxa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Cá nhân tự đánh giá</w:t>
            </w:r>
          </w:p>
        </w:tc>
        <w:tc>
          <w:tcPr>
            <w:tcW w:w="1843" w:type="dxa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 xml:space="preserve">Kết quả </w:t>
            </w:r>
            <w:r>
              <w:rPr>
                <w:b/>
                <w:sz w:val="24"/>
              </w:rPr>
              <w:t xml:space="preserve">do cấp </w:t>
            </w:r>
            <w:r w:rsidRPr="001A1A59">
              <w:rPr>
                <w:b/>
                <w:sz w:val="24"/>
              </w:rPr>
              <w:t>trưởng đơn vị</w:t>
            </w:r>
            <w:r>
              <w:rPr>
                <w:b/>
                <w:sz w:val="24"/>
              </w:rPr>
              <w:t xml:space="preserve"> đánh giá</w:t>
            </w:r>
          </w:p>
        </w:tc>
        <w:tc>
          <w:tcPr>
            <w:tcW w:w="1009" w:type="dxa"/>
            <w:gridSpan w:val="2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Ghi chú</w:t>
            </w: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Thức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Hiệu trưởng</w:t>
            </w:r>
          </w:p>
        </w:tc>
        <w:tc>
          <w:tcPr>
            <w:tcW w:w="1484" w:type="dxa"/>
            <w:vAlign w:val="center"/>
          </w:tcPr>
          <w:p w:rsidR="00723FF7" w:rsidRPr="00AC21D0" w:rsidRDefault="008D7ADE" w:rsidP="00F0581D">
            <w:pPr>
              <w:tabs>
                <w:tab w:val="left" w:leader="dot" w:pos="9639"/>
              </w:tabs>
              <w:spacing w:before="120"/>
              <w:jc w:val="center"/>
            </w:pPr>
            <w:r>
              <w:t>Không đạt</w:t>
            </w:r>
          </w:p>
        </w:tc>
        <w:tc>
          <w:tcPr>
            <w:tcW w:w="1843" w:type="dxa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Thu Liên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Phó Hiệu trưởng</w:t>
            </w:r>
          </w:p>
        </w:tc>
        <w:tc>
          <w:tcPr>
            <w:tcW w:w="1484" w:type="dxa"/>
            <w:vAlign w:val="center"/>
          </w:tcPr>
          <w:p w:rsidR="00723FF7" w:rsidRDefault="005E45F0" w:rsidP="00F0581D">
            <w:pPr>
              <w:jc w:val="center"/>
            </w:pPr>
            <w:r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6944FA" w:rsidP="00F0581D">
            <w:pPr>
              <w:jc w:val="center"/>
            </w:pPr>
            <w:r w:rsidRPr="007B0175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9150F9" w:rsidRPr="004D185F" w:rsidTr="00F0581D">
        <w:tc>
          <w:tcPr>
            <w:tcW w:w="570" w:type="dxa"/>
            <w:gridSpan w:val="2"/>
          </w:tcPr>
          <w:p w:rsidR="009150F9" w:rsidRPr="0075614B" w:rsidRDefault="009150F9" w:rsidP="009150F9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3224" w:type="dxa"/>
            <w:vAlign w:val="center"/>
          </w:tcPr>
          <w:p w:rsidR="009150F9" w:rsidRPr="0075614B" w:rsidRDefault="009150F9" w:rsidP="009150F9">
            <w:pPr>
              <w:rPr>
                <w:color w:val="000000"/>
              </w:rPr>
            </w:pPr>
            <w:r>
              <w:rPr>
                <w:color w:val="000000"/>
              </w:rPr>
              <w:t xml:space="preserve">Hoàng Yến </w:t>
            </w:r>
          </w:p>
        </w:tc>
        <w:tc>
          <w:tcPr>
            <w:tcW w:w="1776" w:type="dxa"/>
            <w:gridSpan w:val="2"/>
            <w:vAlign w:val="bottom"/>
          </w:tcPr>
          <w:p w:rsidR="009150F9" w:rsidRPr="0075614B" w:rsidRDefault="009150F9" w:rsidP="00915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Phó Hiệu trưởng</w:t>
            </w:r>
          </w:p>
        </w:tc>
        <w:tc>
          <w:tcPr>
            <w:tcW w:w="1484" w:type="dxa"/>
            <w:vAlign w:val="center"/>
          </w:tcPr>
          <w:p w:rsidR="009150F9" w:rsidRDefault="009150F9" w:rsidP="00F0581D">
            <w:pPr>
              <w:jc w:val="center"/>
            </w:pPr>
            <w:r w:rsidRPr="007B0175">
              <w:t>Không đạt</w:t>
            </w:r>
          </w:p>
        </w:tc>
        <w:tc>
          <w:tcPr>
            <w:tcW w:w="1843" w:type="dxa"/>
            <w:vAlign w:val="center"/>
          </w:tcPr>
          <w:p w:rsidR="009150F9" w:rsidRDefault="009150F9" w:rsidP="00F0581D">
            <w:pPr>
              <w:jc w:val="center"/>
            </w:pPr>
            <w:r w:rsidRPr="007B0175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9150F9" w:rsidRPr="004D185F" w:rsidRDefault="009150F9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Hạnh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6944FA" w:rsidP="00F0581D">
            <w:pPr>
              <w:jc w:val="center"/>
            </w:pPr>
            <w:r w:rsidRPr="007B0175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Bùi Thu Hương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Như Quỳnh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7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Ngô Thị Thu Trang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8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Hoàng Bích Thảo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9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Kim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C61DB2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10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Hoàng Khánh Linh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</w:tcPr>
          <w:p w:rsidR="006944FA" w:rsidRDefault="006944FA" w:rsidP="006944FA">
            <w:pPr>
              <w:jc w:val="center"/>
            </w:pPr>
            <w:r w:rsidRPr="00C73892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C61DB2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11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Ngọc Anh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</w:tcPr>
          <w:p w:rsidR="006944FA" w:rsidRDefault="006944FA" w:rsidP="006944FA">
            <w:pPr>
              <w:jc w:val="center"/>
            </w:pPr>
            <w:r w:rsidRPr="00C73892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lastRenderedPageBreak/>
              <w:t>12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Đào Thùy Linh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13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Dương Thị Thanh Thủy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E60BF0" w:rsidRPr="004D185F" w:rsidTr="00F0581D">
        <w:tc>
          <w:tcPr>
            <w:tcW w:w="570" w:type="dxa"/>
            <w:gridSpan w:val="2"/>
          </w:tcPr>
          <w:p w:rsidR="00E60BF0" w:rsidRPr="0075614B" w:rsidRDefault="00E60BF0" w:rsidP="00E60B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14</w:t>
            </w:r>
          </w:p>
        </w:tc>
        <w:tc>
          <w:tcPr>
            <w:tcW w:w="3224" w:type="dxa"/>
            <w:vAlign w:val="center"/>
          </w:tcPr>
          <w:p w:rsidR="00E60BF0" w:rsidRPr="0075614B" w:rsidRDefault="00E60BF0" w:rsidP="00E60B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Minh Huyền</w:t>
            </w:r>
          </w:p>
        </w:tc>
        <w:tc>
          <w:tcPr>
            <w:tcW w:w="1776" w:type="dxa"/>
            <w:gridSpan w:val="2"/>
            <w:vAlign w:val="bottom"/>
          </w:tcPr>
          <w:p w:rsidR="00E60BF0" w:rsidRPr="0075614B" w:rsidRDefault="00E60BF0" w:rsidP="00E60B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E60BF0" w:rsidRDefault="00E60BF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E60BF0" w:rsidRDefault="00E60BF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E60BF0" w:rsidRPr="004D185F" w:rsidRDefault="00E60BF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15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Huệ Linh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16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Thu Hương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17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Đinh Hoàng Yến 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7612AC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18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Bùi Thị Thanh Tú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</w:tcPr>
          <w:p w:rsidR="006944FA" w:rsidRDefault="006944FA" w:rsidP="006944FA">
            <w:pPr>
              <w:jc w:val="center"/>
            </w:pPr>
            <w:r w:rsidRPr="00907191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7612AC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19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Âu Thị Chinh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</w:tcPr>
          <w:p w:rsidR="006944FA" w:rsidRDefault="006944FA" w:rsidP="006944FA">
            <w:pPr>
              <w:jc w:val="center"/>
            </w:pPr>
            <w:r w:rsidRPr="00907191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7612AC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20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Văn Chương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</w:tcPr>
          <w:p w:rsidR="006944FA" w:rsidRDefault="006944FA" w:rsidP="006944FA">
            <w:pPr>
              <w:jc w:val="center"/>
            </w:pPr>
            <w:r w:rsidRPr="00907191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21</w:t>
            </w:r>
          </w:p>
        </w:tc>
        <w:tc>
          <w:tcPr>
            <w:tcW w:w="3224" w:type="dxa"/>
            <w:vAlign w:val="center"/>
          </w:tcPr>
          <w:p w:rsidR="00723FF7" w:rsidRPr="0075614B" w:rsidRDefault="005E45F0" w:rsidP="00CE238D">
            <w:pPr>
              <w:rPr>
                <w:color w:val="000000"/>
              </w:rPr>
            </w:pPr>
            <w:r>
              <w:rPr>
                <w:color w:val="000000"/>
              </w:rPr>
              <w:t>Đỗ Thị Hoàng Anh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22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Vũ Thị Thu Trang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F0581D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23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Cao Tuấn Anh</w:t>
            </w:r>
          </w:p>
        </w:tc>
        <w:tc>
          <w:tcPr>
            <w:tcW w:w="1776" w:type="dxa"/>
            <w:gridSpan w:val="2"/>
            <w:vAlign w:val="bottom"/>
          </w:tcPr>
          <w:p w:rsidR="00723FF7" w:rsidRPr="0075614B" w:rsidRDefault="00723FF7" w:rsidP="00CE238D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24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>
              <w:rPr>
                <w:color w:val="000000"/>
              </w:rPr>
              <w:t xml:space="preserve">Nguyễn Thị Thùy Dung 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Giáo viên 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25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Lê Văn Thiệp 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F0581D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26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Phượng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F0581D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27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Thu Hà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28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Vũ Thị Thu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29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Phùng Thị Thủy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30</w:t>
            </w:r>
          </w:p>
        </w:tc>
        <w:tc>
          <w:tcPr>
            <w:tcW w:w="3224" w:type="dxa"/>
            <w:vAlign w:val="center"/>
          </w:tcPr>
          <w:p w:rsidR="00DA1660" w:rsidRPr="0075614B" w:rsidRDefault="005E45F0" w:rsidP="00DA1660">
            <w:pPr>
              <w:rPr>
                <w:color w:val="000000"/>
              </w:rPr>
            </w:pPr>
            <w:r>
              <w:rPr>
                <w:color w:val="000000"/>
              </w:rPr>
              <w:t>Đăng Quang Huy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31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Lương Thu Trang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32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Hoàng Thị Trang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33</w:t>
            </w:r>
          </w:p>
        </w:tc>
        <w:tc>
          <w:tcPr>
            <w:tcW w:w="3224" w:type="dxa"/>
            <w:vAlign w:val="center"/>
          </w:tcPr>
          <w:p w:rsidR="00DA1660" w:rsidRPr="0075614B" w:rsidRDefault="005E45F0" w:rsidP="00DA1660">
            <w:pPr>
              <w:rPr>
                <w:color w:val="000000"/>
              </w:rPr>
            </w:pPr>
            <w:r>
              <w:rPr>
                <w:color w:val="000000"/>
              </w:rPr>
              <w:t xml:space="preserve">Nguyễn Thị Bích Hải 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34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Phùng Thu Uyên 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35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Phí Hồng Phượng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lastRenderedPageBreak/>
              <w:t>36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Lâm Thị Hường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37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Thu Hồng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38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Hà Thu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39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Huyền Trang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40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Phạm Thị Tuyết Mai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41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Huy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42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Đặng Huyền Trang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F0581D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43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706497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Trần </w:t>
            </w:r>
            <w:r w:rsidR="00706497">
              <w:rPr>
                <w:color w:val="000000"/>
              </w:rPr>
              <w:t>Thị Ngọc Ánh</w:t>
            </w:r>
          </w:p>
        </w:tc>
        <w:tc>
          <w:tcPr>
            <w:tcW w:w="1776" w:type="dxa"/>
            <w:gridSpan w:val="2"/>
            <w:vAlign w:val="bottom"/>
          </w:tcPr>
          <w:p w:rsidR="00DA1660" w:rsidRPr="0075614B" w:rsidRDefault="00DA1660" w:rsidP="00DA166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F0581D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F0581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44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>
              <w:rPr>
                <w:color w:val="000000"/>
              </w:rPr>
              <w:t xml:space="preserve">Phạm Thị Châm 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45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Phương Thu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Tổng phụ trách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46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>
              <w:rPr>
                <w:color w:val="000000"/>
              </w:rPr>
              <w:t>Lê Thị Hà Thương</w:t>
            </w:r>
          </w:p>
        </w:tc>
        <w:tc>
          <w:tcPr>
            <w:tcW w:w="1776" w:type="dxa"/>
            <w:gridSpan w:val="2"/>
            <w:vAlign w:val="bottom"/>
          </w:tcPr>
          <w:p w:rsidR="005E45F0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</w:t>
            </w:r>
          </w:p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 xml:space="preserve"> Kế toán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F0581D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47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Dương Thanh Tuyền </w:t>
            </w:r>
          </w:p>
        </w:tc>
        <w:tc>
          <w:tcPr>
            <w:tcW w:w="1776" w:type="dxa"/>
            <w:gridSpan w:val="2"/>
            <w:vAlign w:val="bottom"/>
          </w:tcPr>
          <w:p w:rsidR="006944FA" w:rsidRPr="0075614B" w:rsidRDefault="006944FA" w:rsidP="006944FA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Văn phòng</w:t>
            </w:r>
          </w:p>
        </w:tc>
        <w:tc>
          <w:tcPr>
            <w:tcW w:w="1484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6944FA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6944FA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48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Bích Huệ</w:t>
            </w:r>
          </w:p>
        </w:tc>
        <w:tc>
          <w:tcPr>
            <w:tcW w:w="1776" w:type="dxa"/>
            <w:gridSpan w:val="2"/>
            <w:vAlign w:val="bottom"/>
          </w:tcPr>
          <w:p w:rsidR="005E45F0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 xml:space="preserve">Nhân viên </w:t>
            </w:r>
          </w:p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Y tế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49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Trương Thị Hương Giang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Thư viện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50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Xuân Tuyên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51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Đinh Tuấn Anh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52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Bùi Văn Hưng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F0581D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53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Âu Duy Hạnh</w:t>
            </w:r>
          </w:p>
        </w:tc>
        <w:tc>
          <w:tcPr>
            <w:tcW w:w="1776" w:type="dxa"/>
            <w:gridSpan w:val="2"/>
            <w:vAlign w:val="bottom"/>
          </w:tcPr>
          <w:p w:rsidR="005E45F0" w:rsidRPr="0075614B" w:rsidRDefault="005E45F0" w:rsidP="005E45F0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5E45F0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5E45F0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79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55" w:type="dxa"/>
          <w:wAfter w:w="510" w:type="dxa"/>
        </w:trPr>
        <w:tc>
          <w:tcPr>
            <w:tcW w:w="4001" w:type="dxa"/>
            <w:gridSpan w:val="3"/>
          </w:tcPr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</w:p>
          <w:p w:rsidR="005E45F0" w:rsidRPr="00AC21D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 w:rsidRPr="00AC21D0">
              <w:rPr>
                <w:b/>
                <w:i/>
                <w:spacing w:val="-4"/>
              </w:rPr>
              <w:t>Nơi nhận:</w:t>
            </w:r>
          </w:p>
          <w:p w:rsidR="005E45F0" w:rsidRPr="00AC21D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8"/>
              </w:rPr>
            </w:pPr>
            <w:r w:rsidRPr="00AC21D0">
              <w:rPr>
                <w:spacing w:val="-4"/>
                <w:sz w:val="22"/>
                <w:szCs w:val="28"/>
              </w:rPr>
              <w:t>- PNV;</w:t>
            </w:r>
          </w:p>
          <w:p w:rsidR="005E45F0" w:rsidRPr="00AC21D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8"/>
              </w:rPr>
            </w:pPr>
            <w:r w:rsidRPr="00AC21D0">
              <w:rPr>
                <w:spacing w:val="-4"/>
                <w:sz w:val="22"/>
                <w:szCs w:val="28"/>
              </w:rPr>
              <w:t>- Lưu VP.</w:t>
            </w:r>
          </w:p>
          <w:p w:rsidR="005E45F0" w:rsidRPr="004D185F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5E45F0" w:rsidRPr="004D185F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  <w:tc>
          <w:tcPr>
            <w:tcW w:w="5040" w:type="dxa"/>
            <w:gridSpan w:val="4"/>
          </w:tcPr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HIỆU TRƯỞNG</w:t>
            </w:r>
          </w:p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5E45F0" w:rsidRDefault="005E45F0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  <w:r>
              <w:rPr>
                <w:b/>
                <w:spacing w:val="-4"/>
                <w:sz w:val="28"/>
                <w:szCs w:val="28"/>
              </w:rPr>
              <w:t>Nguyễn Thị Thức</w:t>
            </w:r>
            <w:r w:rsidRPr="004D185F">
              <w:rPr>
                <w:i/>
                <w:spacing w:val="-4"/>
              </w:rPr>
              <w:t xml:space="preserve"> </w:t>
            </w:r>
          </w:p>
          <w:p w:rsidR="006944FA" w:rsidRPr="00C741BD" w:rsidRDefault="006944F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4897" w:rsidRPr="004D185F" w:rsidRDefault="00094897" w:rsidP="0009489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pacing w:val="-4"/>
          <w:sz w:val="28"/>
          <w:szCs w:val="28"/>
        </w:rPr>
      </w:pPr>
    </w:p>
    <w:p w:rsidR="00094897" w:rsidRDefault="006E78F7">
      <w:r w:rsidRPr="00094897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58F6D" wp14:editId="163C121B">
                <wp:simplePos x="0" y="0"/>
                <wp:positionH relativeFrom="column">
                  <wp:posOffset>5483225</wp:posOffset>
                </wp:positionH>
                <wp:positionV relativeFrom="paragraph">
                  <wp:posOffset>-239395</wp:posOffset>
                </wp:positionV>
                <wp:extent cx="847725" cy="323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1D0" w:rsidRPr="004A63E2" w:rsidRDefault="00AC21D0" w:rsidP="00094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8F6D" id="Text Box 4" o:spid="_x0000_s1027" type="#_x0000_t202" style="position:absolute;margin-left:431.75pt;margin-top:-18.85pt;width:6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" fillcolor="window" strokeweight=".5pt">
                <v:path arrowok="t"/>
                <v:textbox>
                  <w:txbxContent>
                    <w:p w:rsidR="00AC21D0" w:rsidRPr="004A63E2" w:rsidRDefault="00AC21D0" w:rsidP="000948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670"/>
      </w:tblGrid>
      <w:tr w:rsidR="00AC21D0" w:rsidRPr="004D185F" w:rsidTr="00AC2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1D0" w:rsidRPr="004D185F" w:rsidRDefault="00AC21D0" w:rsidP="00CE23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UBND QUẬN LONG BIÊN</w:t>
            </w:r>
          </w:p>
          <w:p w:rsidR="00AC21D0" w:rsidRPr="004D185F" w:rsidRDefault="00AC21D0" w:rsidP="00CE238D">
            <w:r>
              <w:rPr>
                <w:b/>
              </w:rPr>
              <w:t>TRƯỜNG TIỂU HỌC VIỆT HƯNG</w:t>
            </w:r>
          </w:p>
          <w:p w:rsidR="00AC21D0" w:rsidRPr="004D185F" w:rsidRDefault="00AC21D0" w:rsidP="00CE238D">
            <w:pPr>
              <w:tabs>
                <w:tab w:val="left" w:pos="19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B6608C" wp14:editId="7FA2B0CC">
                      <wp:simplePos x="0" y="0"/>
                      <wp:positionH relativeFrom="column">
                        <wp:posOffset>473074</wp:posOffset>
                      </wp:positionH>
                      <wp:positionV relativeFrom="paragraph">
                        <wp:posOffset>28575</wp:posOffset>
                      </wp:positionV>
                      <wp:extent cx="17811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B6A5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2.25pt" to="17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" strokecolor="#4579b8 [3044]"/>
                  </w:pict>
                </mc:Fallback>
              </mc:AlternateContent>
            </w:r>
            <w:r w:rsidRPr="004D185F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1D0" w:rsidRPr="00094897" w:rsidRDefault="00AC21D0" w:rsidP="00CE238D">
            <w:pPr>
              <w:jc w:val="center"/>
              <w:rPr>
                <w:b/>
                <w:bCs/>
                <w:sz w:val="26"/>
                <w:szCs w:val="26"/>
              </w:rPr>
            </w:pPr>
            <w:r w:rsidRPr="00094897">
              <w:rPr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AC21D0" w:rsidRPr="00094897" w:rsidRDefault="00AC21D0" w:rsidP="00CE238D">
            <w:pPr>
              <w:jc w:val="center"/>
              <w:rPr>
                <w:b/>
                <w:bCs/>
              </w:rPr>
            </w:pPr>
            <w:r w:rsidRPr="00094897">
              <w:rPr>
                <w:b/>
                <w:bCs/>
              </w:rPr>
              <w:t>Độc lập – Tự do – Hạnh phúc</w:t>
            </w:r>
          </w:p>
          <w:p w:rsidR="00AC21D0" w:rsidRDefault="00AC21D0" w:rsidP="00CE238D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6163C" wp14:editId="389FBDBC">
                      <wp:simplePos x="0" y="0"/>
                      <wp:positionH relativeFrom="column">
                        <wp:posOffset>574039</wp:posOffset>
                      </wp:positionH>
                      <wp:positionV relativeFrom="paragraph">
                        <wp:posOffset>43180</wp:posOffset>
                      </wp:positionV>
                      <wp:extent cx="22764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5066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.4pt" to="22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AC21D0" w:rsidRPr="004D185F" w:rsidRDefault="00AC21D0" w:rsidP="008F7FC9">
            <w:pPr>
              <w:jc w:val="center"/>
              <w:rPr>
                <w:i/>
                <w:sz w:val="32"/>
              </w:rPr>
            </w:pPr>
            <w:r>
              <w:rPr>
                <w:bCs/>
                <w:i/>
              </w:rPr>
              <w:t>Việt Hưng</w:t>
            </w:r>
            <w:r w:rsidRPr="004D185F">
              <w:rPr>
                <w:bCs/>
                <w:i/>
              </w:rPr>
              <w:t>, ngày</w:t>
            </w:r>
            <w:r>
              <w:rPr>
                <w:bCs/>
                <w:i/>
              </w:rPr>
              <w:t xml:space="preserve"> 2</w:t>
            </w:r>
            <w:r w:rsidR="008F7FC9">
              <w:rPr>
                <w:bCs/>
                <w:i/>
              </w:rPr>
              <w:t>8</w:t>
            </w:r>
            <w:r w:rsidRPr="004D185F">
              <w:rPr>
                <w:bCs/>
                <w:i/>
              </w:rPr>
              <w:t xml:space="preserve"> tháng </w:t>
            </w:r>
            <w:r>
              <w:rPr>
                <w:bCs/>
                <w:i/>
              </w:rPr>
              <w:t xml:space="preserve">3 </w:t>
            </w:r>
            <w:r w:rsidRPr="004D185F">
              <w:rPr>
                <w:bCs/>
                <w:i/>
              </w:rPr>
              <w:t>năm 20</w:t>
            </w:r>
            <w:r>
              <w:rPr>
                <w:bCs/>
                <w:i/>
              </w:rPr>
              <w:t>22</w:t>
            </w:r>
            <w:r w:rsidRPr="004D185F">
              <w:rPr>
                <w:bCs/>
                <w:i/>
              </w:rPr>
              <w:t>.</w:t>
            </w:r>
            <w:r w:rsidRPr="004D185F">
              <w:rPr>
                <w:bCs/>
                <w:i/>
              </w:rPr>
              <w:br/>
            </w:r>
          </w:p>
        </w:tc>
      </w:tr>
    </w:tbl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DANH SÁCH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CBCCVC, NLĐ đạt tiêu chí chuyên nghiệp đề nghị khen thưởng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Quý</w:t>
      </w:r>
      <w:r w:rsidR="0007069B">
        <w:rPr>
          <w:b/>
        </w:rPr>
        <w:t xml:space="preserve"> I</w:t>
      </w:r>
      <w:r w:rsidR="00DA1660">
        <w:rPr>
          <w:b/>
        </w:rPr>
        <w:t>I</w:t>
      </w:r>
      <w:r w:rsidRPr="004D185F">
        <w:rPr>
          <w:b/>
        </w:rPr>
        <w:t>/20</w:t>
      </w:r>
      <w:r w:rsidR="0007069B">
        <w:rPr>
          <w:b/>
        </w:rPr>
        <w:t>22</w:t>
      </w:r>
    </w:p>
    <w:p w:rsidR="00094897" w:rsidRPr="004D185F" w:rsidRDefault="00094897" w:rsidP="00094897">
      <w:pPr>
        <w:jc w:val="center"/>
      </w:pPr>
      <w:r w:rsidRPr="004D185F">
        <w:t>-----</w:t>
      </w:r>
    </w:p>
    <w:p w:rsidR="00094897" w:rsidRPr="004D185F" w:rsidRDefault="00094897" w:rsidP="00094897">
      <w:pPr>
        <w:jc w:val="center"/>
        <w:rPr>
          <w:b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901"/>
        <w:gridCol w:w="3203"/>
        <w:gridCol w:w="1382"/>
      </w:tblGrid>
      <w:tr w:rsidR="00094897" w:rsidRPr="004D185F" w:rsidTr="00CE238D">
        <w:trPr>
          <w:trHeight w:val="860"/>
        </w:trPr>
        <w:tc>
          <w:tcPr>
            <w:tcW w:w="602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</w:rPr>
            </w:pPr>
            <w:r w:rsidRPr="004D185F">
              <w:rPr>
                <w:b/>
              </w:rPr>
              <w:t>TT</w:t>
            </w:r>
          </w:p>
        </w:tc>
        <w:tc>
          <w:tcPr>
            <w:tcW w:w="3901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</w:rPr>
            </w:pPr>
            <w:r w:rsidRPr="004D185F">
              <w:rPr>
                <w:b/>
              </w:rPr>
              <w:t>Họ và tên</w:t>
            </w:r>
          </w:p>
        </w:tc>
        <w:tc>
          <w:tcPr>
            <w:tcW w:w="3203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jc w:val="center"/>
              <w:rPr>
                <w:b/>
              </w:rPr>
            </w:pPr>
            <w:r w:rsidRPr="004D185F">
              <w:rPr>
                <w:b/>
              </w:rPr>
              <w:t>Chức vụ hiện nay</w:t>
            </w:r>
          </w:p>
        </w:tc>
        <w:tc>
          <w:tcPr>
            <w:tcW w:w="1382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jc w:val="center"/>
              <w:rPr>
                <w:b/>
              </w:rPr>
            </w:pPr>
            <w:r w:rsidRPr="004D185F">
              <w:rPr>
                <w:b/>
              </w:rPr>
              <w:t>Ghi chú</w:t>
            </w:r>
          </w:p>
        </w:tc>
      </w:tr>
      <w:tr w:rsidR="00094897" w:rsidRPr="004D185F" w:rsidTr="00CE238D">
        <w:tc>
          <w:tcPr>
            <w:tcW w:w="602" w:type="dxa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/>
              <w:jc w:val="center"/>
            </w:pPr>
            <w:r w:rsidRPr="004D185F">
              <w:t>1</w:t>
            </w:r>
          </w:p>
        </w:tc>
        <w:tc>
          <w:tcPr>
            <w:tcW w:w="3901" w:type="dxa"/>
          </w:tcPr>
          <w:p w:rsidR="00094897" w:rsidRPr="0007069B" w:rsidRDefault="00897241" w:rsidP="0007069B">
            <w:pPr>
              <w:tabs>
                <w:tab w:val="left" w:leader="dot" w:pos="9639"/>
              </w:tabs>
              <w:spacing w:before="120"/>
            </w:pPr>
            <w:r>
              <w:t xml:space="preserve">Không có </w:t>
            </w:r>
          </w:p>
        </w:tc>
        <w:tc>
          <w:tcPr>
            <w:tcW w:w="3203" w:type="dxa"/>
          </w:tcPr>
          <w:p w:rsidR="00094897" w:rsidRPr="0007069B" w:rsidRDefault="00094897" w:rsidP="00CE238D">
            <w:pPr>
              <w:tabs>
                <w:tab w:val="left" w:leader="dot" w:pos="9639"/>
              </w:tabs>
              <w:spacing w:before="120"/>
              <w:jc w:val="center"/>
            </w:pPr>
          </w:p>
        </w:tc>
        <w:tc>
          <w:tcPr>
            <w:tcW w:w="1382" w:type="dxa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</w:tbl>
    <w:p w:rsidR="00094897" w:rsidRPr="004D185F" w:rsidRDefault="00094897" w:rsidP="00094897">
      <w:pPr>
        <w:tabs>
          <w:tab w:val="left" w:leader="dot" w:pos="9639"/>
        </w:tabs>
        <w:spacing w:before="120"/>
        <w:jc w:val="both"/>
        <w:rPr>
          <w:b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094897" w:rsidRPr="004D185F" w:rsidTr="00CE238D">
        <w:tc>
          <w:tcPr>
            <w:tcW w:w="4001" w:type="dxa"/>
          </w:tcPr>
          <w:p w:rsidR="00094897" w:rsidRPr="008F7FC9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 w:rsidRPr="008F7FC9">
              <w:rPr>
                <w:b/>
                <w:i/>
                <w:spacing w:val="-4"/>
              </w:rPr>
              <w:t>Nơi nhận:</w:t>
            </w:r>
          </w:p>
          <w:p w:rsidR="00094897" w:rsidRPr="008F7FC9" w:rsidRDefault="0007069B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 w:rsidRPr="008F7FC9">
              <w:rPr>
                <w:spacing w:val="-4"/>
                <w:sz w:val="22"/>
                <w:szCs w:val="22"/>
              </w:rPr>
              <w:t>- PGD, PNV;</w:t>
            </w:r>
          </w:p>
          <w:p w:rsidR="00094897" w:rsidRPr="008F7FC9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 w:rsidRPr="008F7FC9">
              <w:rPr>
                <w:spacing w:val="-4"/>
                <w:sz w:val="22"/>
                <w:szCs w:val="22"/>
              </w:rPr>
              <w:t xml:space="preserve">- Lưu. </w:t>
            </w: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4D185F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  <w:tc>
          <w:tcPr>
            <w:tcW w:w="5040" w:type="dxa"/>
          </w:tcPr>
          <w:p w:rsidR="00094897" w:rsidRPr="004D185F" w:rsidRDefault="0007069B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HIỆU TRƯỞNG</w:t>
            </w: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</w:tr>
    </w:tbl>
    <w:p w:rsidR="00094897" w:rsidRDefault="00094897" w:rsidP="00094897">
      <w:pPr>
        <w:tabs>
          <w:tab w:val="left" w:leader="dot" w:pos="9639"/>
        </w:tabs>
        <w:spacing w:before="120"/>
        <w:jc w:val="both"/>
        <w:rPr>
          <w:b/>
        </w:rPr>
      </w:pPr>
    </w:p>
    <w:p w:rsidR="00094897" w:rsidRDefault="00094897" w:rsidP="00094897">
      <w:r>
        <w:rPr>
          <w:b/>
        </w:rPr>
        <w:br w:type="page"/>
      </w:r>
    </w:p>
    <w:sectPr w:rsidR="00094897" w:rsidSect="005E45F0">
      <w:pgSz w:w="11907" w:h="16840" w:code="9"/>
      <w:pgMar w:top="1134" w:right="1134" w:bottom="107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97"/>
    <w:rsid w:val="0007069B"/>
    <w:rsid w:val="00094897"/>
    <w:rsid w:val="000B5AEE"/>
    <w:rsid w:val="00105458"/>
    <w:rsid w:val="001F4BF2"/>
    <w:rsid w:val="00281754"/>
    <w:rsid w:val="002923BC"/>
    <w:rsid w:val="00303B22"/>
    <w:rsid w:val="003C38A9"/>
    <w:rsid w:val="00445A20"/>
    <w:rsid w:val="00570E31"/>
    <w:rsid w:val="005E45F0"/>
    <w:rsid w:val="006944FA"/>
    <w:rsid w:val="006E78F7"/>
    <w:rsid w:val="00706497"/>
    <w:rsid w:val="00723FF7"/>
    <w:rsid w:val="007635FB"/>
    <w:rsid w:val="0079082F"/>
    <w:rsid w:val="00897241"/>
    <w:rsid w:val="008B1C7A"/>
    <w:rsid w:val="008D7ADE"/>
    <w:rsid w:val="008F7FC9"/>
    <w:rsid w:val="009150F9"/>
    <w:rsid w:val="00955908"/>
    <w:rsid w:val="009C50E1"/>
    <w:rsid w:val="009F6590"/>
    <w:rsid w:val="00AC21D0"/>
    <w:rsid w:val="00B65EE4"/>
    <w:rsid w:val="00C741BD"/>
    <w:rsid w:val="00DA1660"/>
    <w:rsid w:val="00E60BF0"/>
    <w:rsid w:val="00F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29CEF"/>
  <w15:docId w15:val="{1E12B930-ED71-4FBE-8E31-9D25DB0B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9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489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M0</cp:lastModifiedBy>
  <cp:revision>4</cp:revision>
  <cp:lastPrinted>2022-06-24T10:04:00Z</cp:lastPrinted>
  <dcterms:created xsi:type="dcterms:W3CDTF">2022-09-26T09:03:00Z</dcterms:created>
  <dcterms:modified xsi:type="dcterms:W3CDTF">2022-09-26T09:39:00Z</dcterms:modified>
</cp:coreProperties>
</file>