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E" w:rsidRPr="00946B89" w:rsidRDefault="0021155E" w:rsidP="00D21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B89">
        <w:rPr>
          <w:rFonts w:ascii="Times New Roman" w:hAnsi="Times New Roman" w:cs="Times New Roman"/>
          <w:b/>
          <w:sz w:val="32"/>
          <w:szCs w:val="32"/>
        </w:rPr>
        <w:t>GIÁO ÁN</w:t>
      </w:r>
    </w:p>
    <w:p w:rsidR="0021155E" w:rsidRPr="00FC285E" w:rsidRDefault="00F3594B" w:rsidP="00D2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85E">
        <w:rPr>
          <w:rFonts w:ascii="Times New Roman" w:hAnsi="Times New Roman" w:cs="Times New Roman"/>
          <w:b/>
          <w:sz w:val="28"/>
          <w:szCs w:val="28"/>
        </w:rPr>
        <w:t>HOẠT ĐỘNG TẠO HÌNH</w:t>
      </w:r>
    </w:p>
    <w:p w:rsidR="0021155E" w:rsidRPr="00FC285E" w:rsidRDefault="0021155E" w:rsidP="00D21B6C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FC285E">
        <w:rPr>
          <w:rFonts w:ascii="Times New Roman" w:hAnsi="Times New Roman" w:cs="Times New Roman"/>
          <w:b/>
          <w:sz w:val="28"/>
          <w:szCs w:val="28"/>
        </w:rPr>
        <w:t>Chủ đề</w:t>
      </w:r>
      <w:r w:rsidR="00F06BF6" w:rsidRPr="00FC285E">
        <w:rPr>
          <w:rFonts w:ascii="Times New Roman" w:hAnsi="Times New Roman" w:cs="Times New Roman"/>
          <w:b/>
          <w:sz w:val="28"/>
          <w:szCs w:val="28"/>
        </w:rPr>
        <w:t>:  Thế giới thực vật</w:t>
      </w:r>
    </w:p>
    <w:p w:rsidR="0021155E" w:rsidRPr="00FC285E" w:rsidRDefault="0021155E" w:rsidP="00D21B6C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FC285E">
        <w:rPr>
          <w:rFonts w:ascii="Times New Roman" w:hAnsi="Times New Roman" w:cs="Times New Roman"/>
          <w:b/>
          <w:sz w:val="28"/>
          <w:szCs w:val="28"/>
        </w:rPr>
        <w:t>Đề tài: Nặn một số loài quả</w:t>
      </w:r>
    </w:p>
    <w:p w:rsidR="0021155E" w:rsidRPr="00FC285E" w:rsidRDefault="0021155E" w:rsidP="00D21B6C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FC285E">
        <w:rPr>
          <w:rFonts w:ascii="Times New Roman" w:hAnsi="Times New Roman" w:cs="Times New Roman"/>
          <w:b/>
          <w:sz w:val="28"/>
          <w:szCs w:val="28"/>
        </w:rPr>
        <w:t>Đối tượng: Mẫ</w:t>
      </w:r>
      <w:r w:rsidR="00FD40B5">
        <w:rPr>
          <w:rFonts w:ascii="Times New Roman" w:hAnsi="Times New Roman" w:cs="Times New Roman"/>
          <w:b/>
          <w:sz w:val="28"/>
          <w:szCs w:val="28"/>
        </w:rPr>
        <w:t>u giáo nhỡ</w:t>
      </w:r>
      <w:r w:rsidR="00F06BF6" w:rsidRPr="00FC285E">
        <w:rPr>
          <w:rFonts w:ascii="Times New Roman" w:hAnsi="Times New Roman" w:cs="Times New Roman"/>
          <w:b/>
          <w:sz w:val="28"/>
          <w:szCs w:val="28"/>
        </w:rPr>
        <w:t xml:space="preserve"> (4 - 5</w:t>
      </w:r>
      <w:r w:rsidRPr="00FC285E">
        <w:rPr>
          <w:rFonts w:ascii="Times New Roman" w:hAnsi="Times New Roman" w:cs="Times New Roman"/>
          <w:b/>
          <w:sz w:val="28"/>
          <w:szCs w:val="28"/>
        </w:rPr>
        <w:t xml:space="preserve">tuổi). </w:t>
      </w:r>
    </w:p>
    <w:p w:rsidR="0021155E" w:rsidRPr="00FC285E" w:rsidRDefault="0021155E" w:rsidP="00D21B6C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FC285E">
        <w:rPr>
          <w:rFonts w:ascii="Times New Roman" w:hAnsi="Times New Roman" w:cs="Times New Roman"/>
          <w:b/>
          <w:sz w:val="28"/>
          <w:szCs w:val="28"/>
        </w:rPr>
        <w:t>Thờ</w:t>
      </w:r>
      <w:r w:rsidR="009663F7">
        <w:rPr>
          <w:rFonts w:ascii="Times New Roman" w:hAnsi="Times New Roman" w:cs="Times New Roman"/>
          <w:b/>
          <w:sz w:val="28"/>
          <w:szCs w:val="28"/>
        </w:rPr>
        <w:t xml:space="preserve">i gian: </w:t>
      </w:r>
      <w:r w:rsidR="00E32320" w:rsidRPr="00FC285E">
        <w:rPr>
          <w:rFonts w:ascii="Times New Roman" w:hAnsi="Times New Roman" w:cs="Times New Roman"/>
          <w:b/>
          <w:sz w:val="28"/>
          <w:szCs w:val="28"/>
        </w:rPr>
        <w:t>25</w:t>
      </w:r>
      <w:r w:rsidR="009663F7">
        <w:rPr>
          <w:rFonts w:ascii="Times New Roman" w:hAnsi="Times New Roman" w:cs="Times New Roman"/>
          <w:b/>
          <w:sz w:val="28"/>
          <w:szCs w:val="28"/>
        </w:rPr>
        <w:t>- 30</w:t>
      </w:r>
      <w:r w:rsidRPr="00FC285E">
        <w:rPr>
          <w:rFonts w:ascii="Times New Roman" w:hAnsi="Times New Roman" w:cs="Times New Roman"/>
          <w:b/>
          <w:sz w:val="28"/>
          <w:szCs w:val="28"/>
        </w:rPr>
        <w:t xml:space="preserve"> phút</w:t>
      </w:r>
    </w:p>
    <w:p w:rsidR="00FC285E" w:rsidRPr="00FC285E" w:rsidRDefault="00FC285E" w:rsidP="00D21B6C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Pr="00FC285E">
        <w:rPr>
          <w:rFonts w:ascii="Times New Roman" w:hAnsi="Times New Roman" w:cs="Times New Roman"/>
          <w:b/>
          <w:sz w:val="28"/>
          <w:szCs w:val="28"/>
        </w:rPr>
        <w:t xml:space="preserve"> dạy:</w:t>
      </w:r>
      <w:r w:rsidR="006C792F">
        <w:rPr>
          <w:rFonts w:ascii="Times New Roman" w:hAnsi="Times New Roman" w:cs="Times New Roman"/>
          <w:b/>
          <w:sz w:val="28"/>
          <w:szCs w:val="28"/>
        </w:rPr>
        <w:t xml:space="preserve"> Trương Thùy Dung</w:t>
      </w:r>
    </w:p>
    <w:p w:rsidR="00FC285E" w:rsidRPr="00FC285E" w:rsidRDefault="00FC285E" w:rsidP="00D21B6C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FC285E">
        <w:rPr>
          <w:rFonts w:ascii="Times New Roman" w:hAnsi="Times New Roman" w:cs="Times New Roman"/>
          <w:b/>
          <w:sz w:val="28"/>
          <w:szCs w:val="28"/>
        </w:rPr>
        <w:t>Ngày dạy:</w:t>
      </w:r>
      <w:r w:rsidR="00854D68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9663F7">
        <w:rPr>
          <w:rFonts w:ascii="Times New Roman" w:hAnsi="Times New Roman" w:cs="Times New Roman"/>
          <w:b/>
          <w:sz w:val="28"/>
          <w:szCs w:val="28"/>
        </w:rPr>
        <w:t>/03/2015</w:t>
      </w:r>
    </w:p>
    <w:p w:rsidR="0037442C" w:rsidRPr="0037442C" w:rsidRDefault="00E32320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MỤC ĐÍCH, YÊU CẦU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9F8">
        <w:rPr>
          <w:rFonts w:ascii="Times New Roman" w:eastAsia="Times New Roman" w:hAnsi="Times New Roman" w:cs="Times New Roman"/>
          <w:b/>
          <w:bCs/>
          <w:sz w:val="28"/>
          <w:szCs w:val="28"/>
        </w:rPr>
        <w:t>1. Kiến thức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Trẻ gọi tên và bíêt được đặc điểm của các loại quả quen thuộc.</w:t>
      </w:r>
    </w:p>
    <w:p w:rsidR="00E32320" w:rsidRPr="0037442C" w:rsidRDefault="00E32320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Trẻ biết đặt tên cho sản phẩm của mình.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9F8">
        <w:rPr>
          <w:rFonts w:ascii="Times New Roman" w:eastAsia="Times New Roman" w:hAnsi="Times New Roman" w:cs="Times New Roman"/>
          <w:b/>
          <w:bCs/>
          <w:sz w:val="28"/>
          <w:szCs w:val="28"/>
        </w:rPr>
        <w:t>2. Kĩ năng</w:t>
      </w:r>
    </w:p>
    <w:p w:rsidR="00E32320" w:rsidRDefault="00854D68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Trẻ biết sử dụng các kĩ năng nặn như: lăn tròn, lăn dài, ấn bẹt,… để nặn các loại quả theo đặc trưng của nó.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32320">
        <w:rPr>
          <w:rFonts w:ascii="Times New Roman" w:eastAsia="Times New Roman" w:hAnsi="Times New Roman" w:cs="Times New Roman"/>
          <w:sz w:val="28"/>
          <w:szCs w:val="28"/>
        </w:rPr>
        <w:t>- Rèn luyện sự khéo léo, linh hoạt của đôi bàn tay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Trẻ biết gắn kết, dính các bộ phận để tạo ra sản phẩm hoàn chỉnh.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9F8">
        <w:rPr>
          <w:rFonts w:ascii="Times New Roman" w:eastAsia="Times New Roman" w:hAnsi="Times New Roman" w:cs="Times New Roman"/>
          <w:b/>
          <w:bCs/>
          <w:sz w:val="28"/>
          <w:szCs w:val="28"/>
        </w:rPr>
        <w:t>3. Thái độ: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Phát triển óc tư duy, quan sát, trí tưởng tượng, sáng tạo và năng lực thẩm mĩ cho trẻ.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Trẻ có hứng thú, tích cực hoạt động tạo ra sản phẩm.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Trẻ biết được trái cây cung cấp rất nhiều vitamin có ích cho cơ thể trẻ.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9F8">
        <w:rPr>
          <w:rFonts w:ascii="Times New Roman" w:eastAsia="Times New Roman" w:hAnsi="Times New Roman" w:cs="Times New Roman"/>
          <w:b/>
          <w:bCs/>
          <w:sz w:val="28"/>
          <w:szCs w:val="28"/>
        </w:rPr>
        <w:t>II. C</w:t>
      </w:r>
      <w:r w:rsidR="00E32320">
        <w:rPr>
          <w:rFonts w:ascii="Times New Roman" w:eastAsia="Times New Roman" w:hAnsi="Times New Roman" w:cs="Times New Roman"/>
          <w:b/>
          <w:bCs/>
          <w:sz w:val="28"/>
          <w:szCs w:val="28"/>
        </w:rPr>
        <w:t>HUẨN BỊ</w:t>
      </w:r>
    </w:p>
    <w:p w:rsidR="0037442C" w:rsidRPr="0037442C" w:rsidRDefault="00E32320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Đối với  giáo viên </w:t>
      </w:r>
    </w:p>
    <w:p w:rsidR="0037442C" w:rsidRPr="0037442C" w:rsidRDefault="00854D68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 dĩa trái cây mẫu</w:t>
      </w:r>
      <w:r w:rsidR="00071175">
        <w:rPr>
          <w:rFonts w:ascii="Times New Roman" w:eastAsia="Times New Roman" w:hAnsi="Times New Roman" w:cs="Times New Roman"/>
          <w:sz w:val="28"/>
          <w:szCs w:val="28"/>
        </w:rPr>
        <w:br/>
      </w:r>
      <w:r w:rsidR="00D21B6C">
        <w:rPr>
          <w:rFonts w:ascii="Times New Roman" w:eastAsia="Times New Roman" w:hAnsi="Times New Roman" w:cs="Times New Roman"/>
          <w:sz w:val="28"/>
          <w:szCs w:val="28"/>
        </w:rPr>
        <w:t>- Đất nặn các màu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7442C" w:rsidRPr="0037442C">
        <w:rPr>
          <w:rFonts w:ascii="Times New Roman" w:eastAsia="Times New Roman" w:hAnsi="Times New Roman" w:cs="Times New Roman"/>
          <w:sz w:val="28"/>
          <w:szCs w:val="28"/>
        </w:rPr>
        <w:t>- Bàn trưng bày sản phẩm nặn của trẻ.</w:t>
      </w: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Bài vè “Trái cây”,</w:t>
      </w:r>
      <w:r w:rsidR="00854D68">
        <w:rPr>
          <w:rFonts w:ascii="Times New Roman" w:eastAsia="Times New Roman" w:hAnsi="Times New Roman" w:cs="Times New Roman"/>
          <w:sz w:val="28"/>
          <w:szCs w:val="28"/>
        </w:rPr>
        <w:t xml:space="preserve"> nhạc </w:t>
      </w:r>
      <w:r w:rsidRPr="0037442C">
        <w:rPr>
          <w:rFonts w:ascii="Times New Roman" w:eastAsia="Times New Roman" w:hAnsi="Times New Roman" w:cs="Times New Roman"/>
          <w:sz w:val="28"/>
          <w:szCs w:val="28"/>
        </w:rPr>
        <w:t xml:space="preserve"> bài hát “Quả”</w:t>
      </w:r>
      <w:r w:rsidR="00854D68">
        <w:rPr>
          <w:rFonts w:ascii="Times New Roman" w:eastAsia="Times New Roman" w:hAnsi="Times New Roman" w:cs="Times New Roman"/>
          <w:sz w:val="28"/>
          <w:szCs w:val="28"/>
        </w:rPr>
        <w:t xml:space="preserve">, nhạc bài </w:t>
      </w:r>
      <w:r w:rsidR="00D21B6C">
        <w:rPr>
          <w:rFonts w:ascii="Times New Roman" w:eastAsia="Times New Roman" w:hAnsi="Times New Roman" w:cs="Times New Roman"/>
          <w:sz w:val="28"/>
          <w:szCs w:val="28"/>
        </w:rPr>
        <w:t xml:space="preserve"> hát </w:t>
      </w:r>
      <w:r w:rsidR="00854D68">
        <w:rPr>
          <w:rFonts w:ascii="Times New Roman" w:eastAsia="Times New Roman" w:hAnsi="Times New Roman" w:cs="Times New Roman"/>
          <w:sz w:val="28"/>
          <w:szCs w:val="28"/>
        </w:rPr>
        <w:t>“vườn cây của ba”</w:t>
      </w:r>
    </w:p>
    <w:p w:rsidR="0037442C" w:rsidRPr="001969F3" w:rsidRDefault="00E32320" w:rsidP="00D21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F3">
        <w:rPr>
          <w:rFonts w:ascii="Times New Roman" w:eastAsia="Times New Roman" w:hAnsi="Times New Roman" w:cs="Times New Roman"/>
          <w:b/>
          <w:sz w:val="28"/>
          <w:szCs w:val="28"/>
        </w:rPr>
        <w:t>2. Đối với trẻ</w:t>
      </w:r>
    </w:p>
    <w:p w:rsid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42C">
        <w:rPr>
          <w:rFonts w:ascii="Times New Roman" w:eastAsia="Times New Roman" w:hAnsi="Times New Roman" w:cs="Times New Roman"/>
          <w:sz w:val="28"/>
          <w:szCs w:val="28"/>
        </w:rPr>
        <w:t>- Đất nặn, rổ, bảng, dao nhựa, đĩa nhựa.</w:t>
      </w:r>
    </w:p>
    <w:p w:rsidR="00D21B6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B6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B6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B6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B6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B6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B6C" w:rsidRPr="0037442C" w:rsidRDefault="00D21B6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42C" w:rsidRPr="0037442C" w:rsidRDefault="0037442C" w:rsidP="00D21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9F8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854D68">
        <w:rPr>
          <w:rFonts w:ascii="Times New Roman" w:eastAsia="Times New Roman" w:hAnsi="Times New Roman" w:cs="Times New Roman"/>
          <w:b/>
          <w:bCs/>
          <w:sz w:val="28"/>
          <w:szCs w:val="28"/>
        </w:rPr>
        <w:t>. TỔ CHỨC THỰC HIỆN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2457"/>
      </w:tblGrid>
      <w:tr w:rsidR="0037442C" w:rsidRPr="0037442C" w:rsidTr="00E958A8">
        <w:tc>
          <w:tcPr>
            <w:tcW w:w="63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7442C" w:rsidRPr="0037442C" w:rsidRDefault="0037442C" w:rsidP="0075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24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7442C" w:rsidRPr="0037442C" w:rsidRDefault="0037442C" w:rsidP="0075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37442C" w:rsidRPr="0037442C" w:rsidTr="00E958A8">
        <w:tc>
          <w:tcPr>
            <w:tcW w:w="63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37442C" w:rsidRPr="00FD40B5" w:rsidRDefault="0037442C" w:rsidP="00854D6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Hoạt động 1: Tổ chức gây hứng thú cho tr</w:t>
            </w:r>
            <w:r w:rsidR="00071175" w:rsidRPr="00FD4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ẻ</w:t>
            </w:r>
            <w:r w:rsidR="00071175" w:rsidRPr="00FD4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17116" w:rsidRP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B2C9A" w:rsidRP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 mời lớp mình cùng hát bài </w:t>
            </w:r>
            <w:r w:rsidR="007B2C9A" w:rsidRPr="00A96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“Qủa”</w:t>
            </w:r>
            <w:r w:rsidR="007B2C9A" w:rsidRP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nhạc sĩ Xanh Xanh nhé! </w:t>
            </w:r>
            <w:r w:rsidR="007B2C9A" w:rsidRP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Trò chuyện: </w:t>
            </w:r>
            <w:r w:rsidR="007B2C9A" w:rsidRP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</w:t>
            </w:r>
            <w:r w:rsidR="00A96853">
              <w:rPr>
                <w:rFonts w:ascii="Times New Roman" w:eastAsia="Times New Roman" w:hAnsi="Times New Roman" w:cs="Times New Roman"/>
                <w:sz w:val="28"/>
                <w:szCs w:val="28"/>
              </w:rPr>
              <w:t>Trong bài hát có nhắc đến gì? (quả)</w:t>
            </w:r>
            <w:r w:rsidR="00FC285E" w:rsidRP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 Vì sao chún</w:t>
            </w:r>
            <w:r w:rsidR="00A96853">
              <w:rPr>
                <w:rFonts w:ascii="Times New Roman" w:eastAsia="Times New Roman" w:hAnsi="Times New Roman" w:cs="Times New Roman"/>
                <w:sz w:val="28"/>
                <w:szCs w:val="28"/>
              </w:rPr>
              <w:t>g ta nên ăn nhiều trái cây (</w:t>
            </w:r>
            <w:r w:rsid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t>Trái cây có rất nhiều vitami</w:t>
            </w:r>
            <w:r w:rsidR="00A96853">
              <w:rPr>
                <w:rFonts w:ascii="Times New Roman" w:eastAsia="Times New Roman" w:hAnsi="Times New Roman" w:cs="Times New Roman"/>
                <w:sz w:val="28"/>
                <w:szCs w:val="28"/>
              </w:rPr>
              <w:t>n cần thiết cho cơ thể).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Lớp mình rất giỏi. Hôm nay, cô sẽ cho cà lớp tới tham dự hội chợ trái cây. Các con có thích không?</w:t>
            </w:r>
            <w:r w:rsidR="00FD40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306A0" w:rsidRPr="00C17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Hoạt động 2: Nội dung trọng tâm</w:t>
            </w:r>
            <w:r w:rsidR="00A64E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306A0" w:rsidRPr="00C171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2.1. Quan sát mẫu </w:t>
            </w:r>
            <w:r w:rsidR="005A44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3195D">
              <w:rPr>
                <w:rFonts w:ascii="Times New Roman" w:eastAsia="Times New Roman" w:hAnsi="Times New Roman" w:cs="Times New Roman"/>
                <w:sz w:val="28"/>
                <w:szCs w:val="28"/>
              </w:rPr>
              <w:t>- Các anh chị lớp trước</w:t>
            </w:r>
            <w:r w:rsidR="00ED5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đã nặn rất nhiều trái cây rồi, </w:t>
            </w:r>
            <w:r w:rsidR="002951CE">
              <w:rPr>
                <w:rFonts w:ascii="Times New Roman" w:eastAsia="Times New Roman" w:hAnsi="Times New Roman" w:cs="Times New Roman"/>
                <w:sz w:val="28"/>
                <w:szCs w:val="28"/>
              </w:rPr>
              <w:t>chúng ta sẽ cùng đến các gian hàng để tham quan nhé!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 Cô gợi mở để trẻ nhận xét về các đặc điểm màu sắc, hình dạng, đặc điểm sáng tạo của sản phẩm)</w:t>
            </w:r>
            <w:r w:rsidR="00295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Cô cũng chuẩn</w:t>
            </w:r>
            <w:r w:rsidR="009E6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bị một dĩa quả để dự thi đấy! Các con hãy cùng quan sát nhé! 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 giáo viên gợi mở để trẻ nhắc lại một số kỹ năng nặn như lăn tròn, lăn dọc, ấn bẹt,…)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417204">
              <w:rPr>
                <w:rFonts w:ascii="Times New Roman" w:eastAsia="Times New Roman" w:hAnsi="Times New Roman" w:cs="Times New Roman"/>
                <w:sz w:val="28"/>
                <w:szCs w:val="28"/>
              </w:rPr>
              <w:t>Các con có muốn tự mình tạo ra sản phẩm đến tham dự hội chợ không ?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210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2.2. </w:t>
            </w:r>
            <w:r w:rsidR="00C21097" w:rsidRPr="00C210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Hỏi ý tưởng của trẻ</w:t>
            </w:r>
            <w:r w:rsidR="008939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t>- Các con hãy đọc bài vè trái cây và về chỗ ngồi.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614EF">
              <w:rPr>
                <w:rFonts w:ascii="Times New Roman" w:eastAsia="Times New Roman" w:hAnsi="Times New Roman" w:cs="Times New Roman"/>
                <w:sz w:val="28"/>
                <w:szCs w:val="28"/>
              </w:rPr>
              <w:t>- Con dự định sẽ mang sản phẩm gì đến tham dự hội chợ?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B4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Tùy vào hứng thú của trẻ, cô gợi mở để kích thích khả </w:t>
            </w:r>
            <w:r w:rsidR="007B4C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năng sáng tạo cho trẻ.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Khi nặn, chúng ta phải ngồi như thế nào?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Sau khi</w:t>
            </w:r>
            <w:r w:rsidR="00854D68"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nặn xong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4D68"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con nhớ không được bôi bẩn ra bàn, ra quần áo các con đã nhớ chưa?</w:t>
            </w:r>
            <w:r w:rsidR="007B4C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939B9" w:rsidRPr="008939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2.3.</w:t>
            </w:r>
            <w:r w:rsidRPr="008939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Trẻ thực hiện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- Bây giờ cô mời các con thi đua xem ai nặn được nhiều quả đẹp nhất nhé!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Cô quan sát, hướng dẫn trẻ chậm, gặp khó khăn.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Động viên, khuyến khích trẻ.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9663F7">
              <w:rPr>
                <w:rFonts w:ascii="Times New Roman" w:eastAsia="Times New Roman" w:hAnsi="Times New Roman" w:cs="Times New Roman"/>
                <w:sz w:val="28"/>
                <w:szCs w:val="28"/>
              </w:rPr>
              <w:t>ô bật nền nhạc không lời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khi trẻ thực hiện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21097" w:rsidRPr="008939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2.4</w:t>
            </w:r>
            <w:r w:rsidRPr="008939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="00C21097" w:rsidRPr="008939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Trưng bày sản phẩm</w:t>
            </w:r>
            <w:r w:rsidR="00F76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- Cô cho trẻ trưng bày sản phẩm của mình trên bàn ở góc tạo hình.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Cô cho trẻ tự nhận xét . (3- 4 trẻ)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Cô hỏi trẻ thích sản phẩm nào nhất? Vì sao?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(Màu sắc, hình dáng, kích thước…)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Cô nhận xét những sản phẩm đẹp.</w:t>
            </w:r>
            <w:r w:rsidR="00C210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Động viên, khuyến khích trẻ lần sau cố </w:t>
            </w:r>
            <w:r w:rsidR="008939B9">
              <w:rPr>
                <w:rFonts w:ascii="Times New Roman" w:eastAsia="Times New Roman" w:hAnsi="Times New Roman" w:cs="Times New Roman"/>
                <w:sz w:val="28"/>
                <w:szCs w:val="28"/>
              </w:rPr>
              <w:t>gắng nặn được nhiều quả đẹp hơn</w:t>
            </w:r>
            <w:r w:rsidR="00854D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939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939B9" w:rsidRPr="00893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Hoạt động 3: </w:t>
            </w:r>
            <w:r w:rsidRPr="00893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thúc</w:t>
            </w:r>
            <w:r w:rsidR="00893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8939B9" w:rsidRPr="00893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Hôm nay, các con đã thực hiện hoạt động gì?</w:t>
            </w:r>
            <w:r w:rsidR="008939B9" w:rsidRPr="00893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- Nhận xét, tuyên dương trẻ.</w:t>
            </w:r>
            <w:r w:rsidR="00F766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F766B8" w:rsidRPr="0037442C">
              <w:rPr>
                <w:rFonts w:ascii="Times New Roman" w:eastAsia="Times New Roman" w:hAnsi="Times New Roman" w:cs="Times New Roman"/>
                <w:sz w:val="28"/>
                <w:szCs w:val="28"/>
              </w:rPr>
              <w:t>Cô cho trẻ hát bài : “Quả” và thu dọn đồ dùng.</w:t>
            </w:r>
          </w:p>
        </w:tc>
        <w:tc>
          <w:tcPr>
            <w:tcW w:w="245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0161DC" w:rsidRDefault="00854D68" w:rsidP="000161D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>- Trẻ hát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Trẻ trả lời 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Trẻ trả lời 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Trẻ quan sát</w:t>
            </w:r>
            <w:r w:rsidR="00ED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nhận xét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ED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Trẻ quan sát và nhận xét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21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Trẻ trả lời 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trẻ đọc thơ và về chỗ ngồi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 xml:space="preserve">- Trẻ trả lời 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Trẻ thực hiện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T</w:t>
            </w:r>
            <w:r w:rsidR="00D21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rẻ để sản phẩm đã nặn trên giá</w:t>
            </w:r>
            <w:r w:rsidR="00D21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Trẻ lắng nghe 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Trẻ trả lời </w:t>
            </w:r>
          </w:p>
          <w:p w:rsidR="0037442C" w:rsidRPr="00F766B8" w:rsidRDefault="00BE582D" w:rsidP="000161D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Trẻ lắng nghe </w:t>
            </w:r>
            <w:r w:rsidR="0001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Trẻ hát</w:t>
            </w:r>
          </w:p>
        </w:tc>
      </w:tr>
    </w:tbl>
    <w:p w:rsidR="00DA6EEA" w:rsidRPr="007639F8" w:rsidRDefault="00DA6EEA" w:rsidP="00750600">
      <w:pPr>
        <w:spacing w:line="360" w:lineRule="auto"/>
        <w:rPr>
          <w:sz w:val="28"/>
          <w:szCs w:val="28"/>
        </w:rPr>
      </w:pPr>
    </w:p>
    <w:sectPr w:rsidR="00DA6EEA" w:rsidRPr="007639F8" w:rsidSect="00DA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7" w:rsidRDefault="00206E67" w:rsidP="00C17116">
      <w:pPr>
        <w:spacing w:after="0" w:line="240" w:lineRule="auto"/>
      </w:pPr>
      <w:r>
        <w:separator/>
      </w:r>
    </w:p>
  </w:endnote>
  <w:endnote w:type="continuationSeparator" w:id="0">
    <w:p w:rsidR="00206E67" w:rsidRDefault="00206E67" w:rsidP="00C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7" w:rsidRDefault="00206E67" w:rsidP="00C17116">
      <w:pPr>
        <w:spacing w:after="0" w:line="240" w:lineRule="auto"/>
      </w:pPr>
      <w:r>
        <w:separator/>
      </w:r>
    </w:p>
  </w:footnote>
  <w:footnote w:type="continuationSeparator" w:id="0">
    <w:p w:rsidR="00206E67" w:rsidRDefault="00206E67" w:rsidP="00C1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97A"/>
    <w:multiLevelType w:val="hybridMultilevel"/>
    <w:tmpl w:val="94FAA35A"/>
    <w:lvl w:ilvl="0" w:tplc="2F620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6A8"/>
    <w:multiLevelType w:val="hybridMultilevel"/>
    <w:tmpl w:val="4A50317E"/>
    <w:lvl w:ilvl="0" w:tplc="AB14B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7916"/>
    <w:multiLevelType w:val="hybridMultilevel"/>
    <w:tmpl w:val="97F0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03E8"/>
    <w:multiLevelType w:val="hybridMultilevel"/>
    <w:tmpl w:val="260E35BE"/>
    <w:lvl w:ilvl="0" w:tplc="7100A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44117"/>
    <w:multiLevelType w:val="hybridMultilevel"/>
    <w:tmpl w:val="432A0998"/>
    <w:lvl w:ilvl="0" w:tplc="3DAA1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B0B"/>
    <w:multiLevelType w:val="hybridMultilevel"/>
    <w:tmpl w:val="E44858D0"/>
    <w:lvl w:ilvl="0" w:tplc="8AF69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6FC6"/>
    <w:multiLevelType w:val="hybridMultilevel"/>
    <w:tmpl w:val="F9501D2C"/>
    <w:lvl w:ilvl="0" w:tplc="F77E6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C196D"/>
    <w:multiLevelType w:val="hybridMultilevel"/>
    <w:tmpl w:val="EF4E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000F9"/>
    <w:multiLevelType w:val="hybridMultilevel"/>
    <w:tmpl w:val="9A18224A"/>
    <w:lvl w:ilvl="0" w:tplc="82EAE4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2C"/>
    <w:rsid w:val="000161DC"/>
    <w:rsid w:val="00071175"/>
    <w:rsid w:val="0009597D"/>
    <w:rsid w:val="00124119"/>
    <w:rsid w:val="00124A0B"/>
    <w:rsid w:val="00174481"/>
    <w:rsid w:val="0019503E"/>
    <w:rsid w:val="001969F3"/>
    <w:rsid w:val="001B7506"/>
    <w:rsid w:val="001E4B6A"/>
    <w:rsid w:val="00206E67"/>
    <w:rsid w:val="0021155E"/>
    <w:rsid w:val="0024783D"/>
    <w:rsid w:val="00252CDA"/>
    <w:rsid w:val="00257E10"/>
    <w:rsid w:val="00282B1F"/>
    <w:rsid w:val="002951CE"/>
    <w:rsid w:val="002C533A"/>
    <w:rsid w:val="002F7E81"/>
    <w:rsid w:val="00303983"/>
    <w:rsid w:val="0037442C"/>
    <w:rsid w:val="0039794A"/>
    <w:rsid w:val="003C3D09"/>
    <w:rsid w:val="00400462"/>
    <w:rsid w:val="00417204"/>
    <w:rsid w:val="00497997"/>
    <w:rsid w:val="00505CE0"/>
    <w:rsid w:val="00525C15"/>
    <w:rsid w:val="00592C6D"/>
    <w:rsid w:val="005A4402"/>
    <w:rsid w:val="00605C81"/>
    <w:rsid w:val="0063195D"/>
    <w:rsid w:val="006C792F"/>
    <w:rsid w:val="00750600"/>
    <w:rsid w:val="007639F8"/>
    <w:rsid w:val="007B2C9A"/>
    <w:rsid w:val="007B4C9E"/>
    <w:rsid w:val="007B66E0"/>
    <w:rsid w:val="00825FC3"/>
    <w:rsid w:val="00854D68"/>
    <w:rsid w:val="0089278C"/>
    <w:rsid w:val="008939B9"/>
    <w:rsid w:val="008A5273"/>
    <w:rsid w:val="00901910"/>
    <w:rsid w:val="009663F7"/>
    <w:rsid w:val="00982FEA"/>
    <w:rsid w:val="009B5BDB"/>
    <w:rsid w:val="009B7CBC"/>
    <w:rsid w:val="009C0CBE"/>
    <w:rsid w:val="009E6631"/>
    <w:rsid w:val="009F1542"/>
    <w:rsid w:val="00A614EF"/>
    <w:rsid w:val="00A64E91"/>
    <w:rsid w:val="00A67B60"/>
    <w:rsid w:val="00A8099A"/>
    <w:rsid w:val="00A96853"/>
    <w:rsid w:val="00AF16F9"/>
    <w:rsid w:val="00B73C6D"/>
    <w:rsid w:val="00B92804"/>
    <w:rsid w:val="00BE582D"/>
    <w:rsid w:val="00C17116"/>
    <w:rsid w:val="00C21097"/>
    <w:rsid w:val="00C241FD"/>
    <w:rsid w:val="00CF579D"/>
    <w:rsid w:val="00D10A25"/>
    <w:rsid w:val="00D13CC4"/>
    <w:rsid w:val="00D21B6C"/>
    <w:rsid w:val="00D22ACA"/>
    <w:rsid w:val="00D76B68"/>
    <w:rsid w:val="00DA6EEA"/>
    <w:rsid w:val="00E1570E"/>
    <w:rsid w:val="00E32320"/>
    <w:rsid w:val="00E958A8"/>
    <w:rsid w:val="00EC6276"/>
    <w:rsid w:val="00ED59E8"/>
    <w:rsid w:val="00F06BF6"/>
    <w:rsid w:val="00F306A0"/>
    <w:rsid w:val="00F3594B"/>
    <w:rsid w:val="00F50208"/>
    <w:rsid w:val="00F766B8"/>
    <w:rsid w:val="00F76B09"/>
    <w:rsid w:val="00F7720F"/>
    <w:rsid w:val="00FA1D57"/>
    <w:rsid w:val="00FA3C81"/>
    <w:rsid w:val="00FC285E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42C"/>
    <w:rPr>
      <w:b/>
      <w:bCs/>
    </w:rPr>
  </w:style>
  <w:style w:type="character" w:styleId="Emphasis">
    <w:name w:val="Emphasis"/>
    <w:basedOn w:val="DefaultParagraphFont"/>
    <w:uiPriority w:val="20"/>
    <w:qFormat/>
    <w:rsid w:val="0037442C"/>
    <w:rPr>
      <w:i/>
      <w:iCs/>
    </w:rPr>
  </w:style>
  <w:style w:type="paragraph" w:styleId="ListParagraph">
    <w:name w:val="List Paragraph"/>
    <w:basedOn w:val="Normal"/>
    <w:uiPriority w:val="34"/>
    <w:qFormat/>
    <w:rsid w:val="0025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116"/>
  </w:style>
  <w:style w:type="paragraph" w:styleId="Footer">
    <w:name w:val="footer"/>
    <w:basedOn w:val="Normal"/>
    <w:link w:val="FooterChar"/>
    <w:uiPriority w:val="99"/>
    <w:semiHidden/>
    <w:unhideWhenUsed/>
    <w:rsid w:val="00C1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VNPOST</dc:creator>
  <cp:lastModifiedBy>HP</cp:lastModifiedBy>
  <cp:revision>16</cp:revision>
  <dcterms:created xsi:type="dcterms:W3CDTF">2015-02-12T05:53:00Z</dcterms:created>
  <dcterms:modified xsi:type="dcterms:W3CDTF">2020-08-07T03:38:00Z</dcterms:modified>
</cp:coreProperties>
</file>