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81"/>
      </w:tblGrid>
      <w:tr w:rsidR="00725E99" w14:paraId="6F2CA811" w14:textId="77777777" w:rsidTr="00725E99">
        <w:tc>
          <w:tcPr>
            <w:tcW w:w="9287" w:type="dxa"/>
          </w:tcPr>
          <w:p w14:paraId="6F2CA7F1" w14:textId="77777777" w:rsidR="00725E99" w:rsidRPr="00E019FF" w:rsidRDefault="00725E99" w:rsidP="00827B87">
            <w:pPr>
              <w:spacing w:before="120" w:line="24" w:lineRule="atLeast"/>
              <w:jc w:val="center"/>
              <w:rPr>
                <w:b/>
                <w:color w:val="17365D"/>
                <w:sz w:val="28"/>
                <w:szCs w:val="28"/>
              </w:rPr>
            </w:pPr>
            <w:r w:rsidRPr="00E019FF">
              <w:rPr>
                <w:b/>
                <w:color w:val="17365D"/>
                <w:sz w:val="28"/>
                <w:szCs w:val="28"/>
              </w:rPr>
              <w:t>UBND QUẬN LONG BIÊN</w:t>
            </w:r>
          </w:p>
          <w:p w14:paraId="6F2CA7F2" w14:textId="77777777" w:rsidR="00725E99" w:rsidRPr="00E019FF" w:rsidRDefault="00725E99" w:rsidP="00827B87">
            <w:pPr>
              <w:spacing w:line="24" w:lineRule="atLeast"/>
              <w:jc w:val="center"/>
              <w:rPr>
                <w:b/>
                <w:color w:val="17365D"/>
                <w:sz w:val="28"/>
                <w:szCs w:val="28"/>
              </w:rPr>
            </w:pPr>
            <w:r w:rsidRPr="00E019FF">
              <w:rPr>
                <w:b/>
                <w:color w:val="17365D"/>
                <w:sz w:val="28"/>
                <w:szCs w:val="28"/>
              </w:rPr>
              <w:t>TRƯỜNG MẦM NON NGỌC THỤY</w:t>
            </w:r>
          </w:p>
          <w:p w14:paraId="6F2CA7F3" w14:textId="77777777" w:rsidR="00725E99" w:rsidRPr="002D474B" w:rsidRDefault="00725E99" w:rsidP="00827B87">
            <w:pPr>
              <w:spacing w:line="24" w:lineRule="atLeast"/>
              <w:jc w:val="center"/>
            </w:pPr>
            <w:r>
              <w:rPr>
                <w:noProof/>
              </w:rPr>
              <mc:AlternateContent>
                <mc:Choice Requires="wps">
                  <w:drawing>
                    <wp:anchor distT="0" distB="0" distL="114300" distR="114300" simplePos="0" relativeHeight="251659264" behindDoc="0" locked="0" layoutInCell="1" allowOverlap="1" wp14:anchorId="6F2CA89B" wp14:editId="6F2CA89C">
                      <wp:simplePos x="0" y="0"/>
                      <wp:positionH relativeFrom="column">
                        <wp:posOffset>2281555</wp:posOffset>
                      </wp:positionH>
                      <wp:positionV relativeFrom="paragraph">
                        <wp:posOffset>71755</wp:posOffset>
                      </wp:positionV>
                      <wp:extent cx="1190625" cy="0"/>
                      <wp:effectExtent l="0" t="0" r="95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DEEAA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65pt,5.65pt" to="273.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" strokecolor="#4a7ebb">
                      <o:lock v:ext="edit" shapetype="f"/>
                    </v:line>
                  </w:pict>
                </mc:Fallback>
              </mc:AlternateContent>
            </w:r>
          </w:p>
          <w:p w14:paraId="6F2CA7F4" w14:textId="77777777" w:rsidR="00725E99" w:rsidRPr="002D474B" w:rsidRDefault="00725E99" w:rsidP="00827B87">
            <w:pPr>
              <w:spacing w:line="24" w:lineRule="atLeast"/>
              <w:jc w:val="center"/>
              <w:rPr>
                <w:b/>
                <w:sz w:val="40"/>
                <w:szCs w:val="40"/>
              </w:rPr>
            </w:pPr>
          </w:p>
          <w:p w14:paraId="6F2CA7F5" w14:textId="77777777" w:rsidR="00725E99" w:rsidRDefault="00725E99" w:rsidP="00827B87">
            <w:pPr>
              <w:spacing w:line="24" w:lineRule="atLeast"/>
              <w:jc w:val="center"/>
              <w:rPr>
                <w:b/>
                <w:sz w:val="40"/>
                <w:szCs w:val="40"/>
              </w:rPr>
            </w:pPr>
          </w:p>
          <w:p w14:paraId="6F2CA7F6" w14:textId="77777777" w:rsidR="00725E99" w:rsidRPr="002D474B" w:rsidRDefault="00725E99" w:rsidP="00827B87">
            <w:pPr>
              <w:spacing w:line="24" w:lineRule="atLeast"/>
              <w:jc w:val="center"/>
              <w:rPr>
                <w:b/>
                <w:sz w:val="40"/>
                <w:szCs w:val="40"/>
              </w:rPr>
            </w:pPr>
          </w:p>
          <w:p w14:paraId="6F2CA7F7" w14:textId="77777777" w:rsidR="00725E99" w:rsidRPr="002D474B" w:rsidRDefault="00725E99" w:rsidP="00827B87">
            <w:pPr>
              <w:spacing w:line="24" w:lineRule="atLeast"/>
              <w:jc w:val="center"/>
              <w:rPr>
                <w:b/>
                <w:sz w:val="40"/>
                <w:szCs w:val="40"/>
              </w:rPr>
            </w:pPr>
          </w:p>
          <w:p w14:paraId="6F2CA7F8" w14:textId="77777777" w:rsidR="00725E99" w:rsidRPr="004826BF" w:rsidRDefault="00725E99" w:rsidP="00827B87">
            <w:pPr>
              <w:spacing w:line="24" w:lineRule="atLeast"/>
              <w:jc w:val="center"/>
              <w:rPr>
                <w:b/>
                <w:color w:val="FF0000"/>
                <w:sz w:val="40"/>
                <w:szCs w:val="40"/>
              </w:rPr>
            </w:pPr>
            <w:r w:rsidRPr="004826BF">
              <w:rPr>
                <w:b/>
                <w:color w:val="FF0000"/>
                <w:sz w:val="40"/>
                <w:szCs w:val="40"/>
              </w:rPr>
              <w:t>SÁNG KIẾN KINH NGHIỆM</w:t>
            </w:r>
          </w:p>
          <w:p w14:paraId="6F2CA7F9" w14:textId="77777777" w:rsidR="00725E99" w:rsidRPr="002D474B" w:rsidRDefault="00725E99" w:rsidP="00827B87">
            <w:pPr>
              <w:spacing w:line="24" w:lineRule="atLeast"/>
              <w:rPr>
                <w:b/>
                <w:sz w:val="40"/>
                <w:szCs w:val="40"/>
              </w:rPr>
            </w:pPr>
          </w:p>
          <w:p w14:paraId="6F2CA7FA" w14:textId="77777777" w:rsidR="00725E99" w:rsidRPr="002D474B" w:rsidRDefault="00725E99" w:rsidP="00827B87">
            <w:pPr>
              <w:spacing w:line="24" w:lineRule="atLeast"/>
              <w:rPr>
                <w:b/>
                <w:sz w:val="40"/>
                <w:szCs w:val="40"/>
              </w:rPr>
            </w:pPr>
          </w:p>
          <w:p w14:paraId="6F2CA7FC" w14:textId="4A778CAD" w:rsidR="00725E99" w:rsidRPr="000D49F9" w:rsidRDefault="0020034C" w:rsidP="00D64D7B">
            <w:pPr>
              <w:spacing w:line="24" w:lineRule="atLeast"/>
              <w:jc w:val="center"/>
              <w:rPr>
                <w:b/>
                <w:color w:val="0F47A1"/>
                <w:sz w:val="28"/>
                <w:szCs w:val="28"/>
              </w:rPr>
            </w:pPr>
            <w:bookmarkStart w:id="0" w:name="_Hlk99018662"/>
            <w:r w:rsidRPr="000D49F9">
              <w:rPr>
                <w:b/>
                <w:color w:val="17365D" w:themeColor="text2" w:themeShade="BF"/>
                <w:sz w:val="28"/>
                <w:szCs w:val="28"/>
              </w:rPr>
              <w:t>Một số b</w:t>
            </w:r>
            <w:r w:rsidR="00D52EE5" w:rsidRPr="000D49F9">
              <w:rPr>
                <w:b/>
                <w:color w:val="17365D" w:themeColor="text2" w:themeShade="BF"/>
                <w:sz w:val="28"/>
                <w:szCs w:val="28"/>
              </w:rPr>
              <w:t>iện pháp</w:t>
            </w:r>
            <w:r w:rsidR="00E019FF" w:rsidRPr="000D49F9">
              <w:rPr>
                <w:b/>
                <w:color w:val="17365D" w:themeColor="text2" w:themeShade="BF"/>
                <w:sz w:val="28"/>
                <w:szCs w:val="28"/>
              </w:rPr>
              <w:t xml:space="preserve"> </w:t>
            </w:r>
            <w:r w:rsidR="00D64D7B" w:rsidRPr="000D49F9">
              <w:rPr>
                <w:b/>
                <w:color w:val="17365D" w:themeColor="text2" w:themeShade="BF"/>
                <w:sz w:val="28"/>
                <w:szCs w:val="28"/>
              </w:rPr>
              <w:t>chỉ đạo chuyên môn xây dựng bài giảng</w:t>
            </w:r>
            <w:r w:rsidR="00197DA9" w:rsidRPr="000D49F9">
              <w:rPr>
                <w:b/>
                <w:color w:val="17365D" w:themeColor="text2" w:themeShade="BF"/>
                <w:sz w:val="28"/>
                <w:szCs w:val="28"/>
              </w:rPr>
              <w:t>, truyền đạt kiến thức cho trẻ</w:t>
            </w:r>
            <w:r w:rsidR="00D64D7B" w:rsidRPr="000D49F9">
              <w:rPr>
                <w:b/>
                <w:color w:val="17365D" w:themeColor="text2" w:themeShade="BF"/>
                <w:sz w:val="28"/>
                <w:szCs w:val="28"/>
              </w:rPr>
              <w:t xml:space="preserve"> trong thời gian nghỉ </w:t>
            </w:r>
            <w:r w:rsidR="00AB3C04" w:rsidRPr="000D49F9">
              <w:rPr>
                <w:b/>
                <w:color w:val="17365D" w:themeColor="text2" w:themeShade="BF"/>
                <w:sz w:val="28"/>
                <w:szCs w:val="28"/>
              </w:rPr>
              <w:t>học.</w:t>
            </w:r>
          </w:p>
          <w:bookmarkEnd w:id="0"/>
          <w:p w14:paraId="202886D7" w14:textId="77777777" w:rsidR="00896C33" w:rsidRDefault="00896C33" w:rsidP="00827B87">
            <w:pPr>
              <w:spacing w:before="120" w:after="120" w:line="24" w:lineRule="atLeast"/>
              <w:ind w:firstLine="1276"/>
              <w:rPr>
                <w:color w:val="17365D"/>
                <w:sz w:val="28"/>
                <w:szCs w:val="28"/>
              </w:rPr>
            </w:pPr>
          </w:p>
          <w:p w14:paraId="63605FF1" w14:textId="77777777" w:rsidR="00896C33" w:rsidRDefault="00896C33" w:rsidP="00827B87">
            <w:pPr>
              <w:spacing w:before="120" w:after="120" w:line="24" w:lineRule="atLeast"/>
              <w:ind w:firstLine="1276"/>
              <w:rPr>
                <w:color w:val="17365D"/>
                <w:sz w:val="28"/>
                <w:szCs w:val="28"/>
              </w:rPr>
            </w:pPr>
          </w:p>
          <w:p w14:paraId="6F2CA7FD" w14:textId="63CA4FB3" w:rsidR="00725E99" w:rsidRPr="000D49F9" w:rsidRDefault="00725E99" w:rsidP="00827B87">
            <w:pPr>
              <w:spacing w:before="120" w:after="120" w:line="24" w:lineRule="atLeast"/>
              <w:ind w:firstLine="1276"/>
              <w:rPr>
                <w:color w:val="17365D"/>
                <w:sz w:val="28"/>
                <w:szCs w:val="28"/>
              </w:rPr>
            </w:pPr>
            <w:r w:rsidRPr="000D49F9">
              <w:rPr>
                <w:color w:val="17365D"/>
                <w:sz w:val="28"/>
                <w:szCs w:val="28"/>
              </w:rPr>
              <w:t>Lĩnh vực:                Quản lý</w:t>
            </w:r>
          </w:p>
          <w:p w14:paraId="6F2CA7FE" w14:textId="77777777" w:rsidR="00725E99" w:rsidRPr="000D49F9" w:rsidRDefault="00725E99" w:rsidP="00827B87">
            <w:pPr>
              <w:spacing w:before="120" w:after="120" w:line="24" w:lineRule="atLeast"/>
              <w:ind w:firstLine="1276"/>
              <w:rPr>
                <w:color w:val="17365D"/>
                <w:sz w:val="28"/>
                <w:szCs w:val="28"/>
              </w:rPr>
            </w:pPr>
            <w:r w:rsidRPr="000D49F9">
              <w:rPr>
                <w:color w:val="17365D"/>
                <w:sz w:val="28"/>
                <w:szCs w:val="28"/>
              </w:rPr>
              <w:t>Cấp học:                 Mầm non</w:t>
            </w:r>
          </w:p>
          <w:p w14:paraId="6F2CA7FF" w14:textId="77777777" w:rsidR="00725E99" w:rsidRPr="000D49F9" w:rsidRDefault="00725E99" w:rsidP="00827B87">
            <w:pPr>
              <w:spacing w:before="120" w:after="120" w:line="24" w:lineRule="atLeast"/>
              <w:ind w:firstLine="1276"/>
              <w:rPr>
                <w:color w:val="17365D"/>
                <w:sz w:val="28"/>
                <w:szCs w:val="28"/>
              </w:rPr>
            </w:pPr>
            <w:r w:rsidRPr="000D49F9">
              <w:rPr>
                <w:color w:val="17365D"/>
                <w:sz w:val="28"/>
                <w:szCs w:val="28"/>
              </w:rPr>
              <w:t>Họ và tên tác giả:   Đặng Thị Hường</w:t>
            </w:r>
          </w:p>
          <w:p w14:paraId="6F2CA800" w14:textId="77777777" w:rsidR="00725E99" w:rsidRPr="000D49F9" w:rsidRDefault="00725E99" w:rsidP="00827B87">
            <w:pPr>
              <w:spacing w:before="120" w:after="120" w:line="24" w:lineRule="atLeast"/>
              <w:ind w:firstLine="1276"/>
              <w:rPr>
                <w:color w:val="17365D"/>
                <w:sz w:val="28"/>
                <w:szCs w:val="28"/>
              </w:rPr>
            </w:pPr>
            <w:r w:rsidRPr="000D49F9">
              <w:rPr>
                <w:color w:val="17365D"/>
                <w:sz w:val="28"/>
                <w:szCs w:val="28"/>
              </w:rPr>
              <w:t>Chức vụ:                 Hiệu trưởng</w:t>
            </w:r>
          </w:p>
          <w:p w14:paraId="6F2CA801" w14:textId="77777777" w:rsidR="00725E99" w:rsidRPr="000D49F9" w:rsidRDefault="00725E99" w:rsidP="00827B87">
            <w:pPr>
              <w:spacing w:before="120" w:after="120" w:line="24" w:lineRule="atLeast"/>
              <w:ind w:firstLine="1276"/>
              <w:rPr>
                <w:color w:val="17365D"/>
                <w:sz w:val="28"/>
                <w:szCs w:val="28"/>
              </w:rPr>
            </w:pPr>
            <w:r w:rsidRPr="000D49F9">
              <w:rPr>
                <w:color w:val="17365D"/>
                <w:sz w:val="28"/>
                <w:szCs w:val="28"/>
              </w:rPr>
              <w:t>ĐT:                         0</w:t>
            </w:r>
            <w:r w:rsidR="00E019FF" w:rsidRPr="000D49F9">
              <w:rPr>
                <w:color w:val="17365D"/>
                <w:sz w:val="28"/>
                <w:szCs w:val="28"/>
              </w:rPr>
              <w:t>36 7414586</w:t>
            </w:r>
          </w:p>
          <w:p w14:paraId="6F2CA802" w14:textId="77777777" w:rsidR="00725E99" w:rsidRPr="000D49F9" w:rsidRDefault="00725E99" w:rsidP="00827B87">
            <w:pPr>
              <w:spacing w:before="120" w:after="120" w:line="24" w:lineRule="atLeast"/>
              <w:ind w:firstLine="1276"/>
              <w:rPr>
                <w:color w:val="17365D"/>
                <w:sz w:val="28"/>
                <w:szCs w:val="28"/>
              </w:rPr>
            </w:pPr>
            <w:r w:rsidRPr="000D49F9">
              <w:rPr>
                <w:color w:val="17365D"/>
                <w:sz w:val="28"/>
                <w:szCs w:val="28"/>
              </w:rPr>
              <w:t xml:space="preserve">Đơn vị công tác:     Trường mầm non Ngọc Thụy </w:t>
            </w:r>
          </w:p>
          <w:p w14:paraId="6F2CA803" w14:textId="77777777" w:rsidR="00725E99" w:rsidRPr="000D49F9" w:rsidRDefault="00725E99" w:rsidP="00827B87">
            <w:pPr>
              <w:spacing w:before="120" w:after="120" w:line="24" w:lineRule="atLeast"/>
              <w:ind w:firstLine="1276"/>
              <w:rPr>
                <w:color w:val="17365D"/>
                <w:sz w:val="28"/>
                <w:szCs w:val="28"/>
              </w:rPr>
            </w:pPr>
            <w:r w:rsidRPr="000D49F9">
              <w:rPr>
                <w:color w:val="17365D"/>
                <w:sz w:val="28"/>
                <w:szCs w:val="28"/>
              </w:rPr>
              <w:t xml:space="preserve">  </w:t>
            </w:r>
            <w:r w:rsidR="00E019FF" w:rsidRPr="000D49F9">
              <w:rPr>
                <w:color w:val="17365D"/>
                <w:sz w:val="28"/>
                <w:szCs w:val="28"/>
              </w:rPr>
              <w:t xml:space="preserve">                              </w:t>
            </w:r>
            <w:r w:rsidRPr="000D49F9">
              <w:rPr>
                <w:color w:val="17365D"/>
                <w:sz w:val="28"/>
                <w:szCs w:val="28"/>
              </w:rPr>
              <w:t>Quận Long Biên – Hà Nội</w:t>
            </w:r>
          </w:p>
          <w:p w14:paraId="6F2CA804" w14:textId="77777777" w:rsidR="00725E99" w:rsidRPr="002D474B" w:rsidRDefault="00725E99" w:rsidP="00827B87">
            <w:pPr>
              <w:spacing w:line="24" w:lineRule="atLeast"/>
              <w:rPr>
                <w:sz w:val="36"/>
                <w:szCs w:val="36"/>
              </w:rPr>
            </w:pPr>
          </w:p>
          <w:p w14:paraId="6F2CA805" w14:textId="77777777" w:rsidR="00725E99" w:rsidRPr="002D474B" w:rsidRDefault="00725E99" w:rsidP="00827B87">
            <w:pPr>
              <w:spacing w:line="24" w:lineRule="atLeast"/>
              <w:rPr>
                <w:sz w:val="36"/>
                <w:szCs w:val="36"/>
              </w:rPr>
            </w:pPr>
          </w:p>
          <w:p w14:paraId="6F2CA806" w14:textId="77777777" w:rsidR="00725E99" w:rsidRDefault="00725E99" w:rsidP="00827B87">
            <w:pPr>
              <w:spacing w:line="24" w:lineRule="atLeast"/>
              <w:rPr>
                <w:sz w:val="36"/>
                <w:szCs w:val="36"/>
              </w:rPr>
            </w:pPr>
          </w:p>
          <w:p w14:paraId="6F2CA807" w14:textId="77777777" w:rsidR="00D52EE5" w:rsidRPr="002D474B" w:rsidRDefault="00D52EE5" w:rsidP="00827B87">
            <w:pPr>
              <w:spacing w:line="24" w:lineRule="atLeast"/>
              <w:rPr>
                <w:sz w:val="36"/>
                <w:szCs w:val="36"/>
              </w:rPr>
            </w:pPr>
          </w:p>
          <w:p w14:paraId="6F2CA808" w14:textId="77777777" w:rsidR="00725E99" w:rsidRPr="002D474B" w:rsidRDefault="00725E99" w:rsidP="00827B87">
            <w:pPr>
              <w:spacing w:line="24" w:lineRule="atLeast"/>
              <w:rPr>
                <w:sz w:val="36"/>
                <w:szCs w:val="36"/>
              </w:rPr>
            </w:pPr>
          </w:p>
          <w:p w14:paraId="6F2CA809" w14:textId="77777777" w:rsidR="00725E99" w:rsidRPr="00603E42" w:rsidRDefault="00725E99" w:rsidP="00827B87">
            <w:pPr>
              <w:spacing w:line="24" w:lineRule="atLeast"/>
              <w:rPr>
                <w:sz w:val="2"/>
                <w:szCs w:val="36"/>
              </w:rPr>
            </w:pPr>
          </w:p>
          <w:p w14:paraId="6F2CA80B" w14:textId="6B544C09" w:rsidR="00E019FF" w:rsidRDefault="00E019FF" w:rsidP="00827B87">
            <w:pPr>
              <w:spacing w:line="24" w:lineRule="atLeast"/>
              <w:rPr>
                <w:b/>
                <w:sz w:val="36"/>
                <w:szCs w:val="36"/>
              </w:rPr>
            </w:pPr>
          </w:p>
          <w:p w14:paraId="6F2CA80C" w14:textId="77777777" w:rsidR="0053653A" w:rsidRDefault="0053653A" w:rsidP="00827B87">
            <w:pPr>
              <w:spacing w:line="24" w:lineRule="atLeast"/>
              <w:rPr>
                <w:b/>
                <w:sz w:val="36"/>
                <w:szCs w:val="36"/>
              </w:rPr>
            </w:pPr>
          </w:p>
          <w:p w14:paraId="6F2CA80D" w14:textId="3B08BAD2" w:rsidR="0053653A" w:rsidRDefault="0053653A" w:rsidP="00827B87">
            <w:pPr>
              <w:spacing w:line="24" w:lineRule="atLeast"/>
              <w:rPr>
                <w:b/>
                <w:sz w:val="36"/>
                <w:szCs w:val="36"/>
              </w:rPr>
            </w:pPr>
          </w:p>
          <w:p w14:paraId="58F3DC56" w14:textId="187C1E95" w:rsidR="000D49F9" w:rsidRDefault="000D49F9" w:rsidP="00827B87">
            <w:pPr>
              <w:spacing w:line="24" w:lineRule="atLeast"/>
              <w:rPr>
                <w:b/>
                <w:sz w:val="36"/>
                <w:szCs w:val="36"/>
              </w:rPr>
            </w:pPr>
          </w:p>
          <w:p w14:paraId="6CADE9DB" w14:textId="77777777" w:rsidR="000D49F9" w:rsidRDefault="000D49F9" w:rsidP="00827B87">
            <w:pPr>
              <w:spacing w:line="24" w:lineRule="atLeast"/>
              <w:rPr>
                <w:b/>
                <w:sz w:val="36"/>
                <w:szCs w:val="36"/>
              </w:rPr>
            </w:pPr>
          </w:p>
          <w:p w14:paraId="6F2CA80E" w14:textId="77777777" w:rsidR="00E019FF" w:rsidRPr="002D474B" w:rsidRDefault="00E019FF" w:rsidP="00827B87">
            <w:pPr>
              <w:spacing w:line="24" w:lineRule="atLeast"/>
              <w:rPr>
                <w:b/>
                <w:sz w:val="36"/>
                <w:szCs w:val="36"/>
              </w:rPr>
            </w:pPr>
          </w:p>
          <w:p w14:paraId="6F2CA80F" w14:textId="49D01F5D" w:rsidR="00725E99" w:rsidRPr="00896C33" w:rsidRDefault="00915B1B" w:rsidP="00827B87">
            <w:pPr>
              <w:spacing w:line="24" w:lineRule="atLeast"/>
              <w:jc w:val="center"/>
              <w:rPr>
                <w:b/>
                <w:color w:val="17365D"/>
                <w:sz w:val="28"/>
                <w:szCs w:val="28"/>
              </w:rPr>
            </w:pPr>
            <w:r w:rsidRPr="00896C33">
              <w:rPr>
                <w:b/>
                <w:color w:val="17365D"/>
                <w:sz w:val="28"/>
                <w:szCs w:val="28"/>
              </w:rPr>
              <w:t>Long Biên, tháng 3 năm 202</w:t>
            </w:r>
            <w:r w:rsidR="00D64D7B" w:rsidRPr="00896C33">
              <w:rPr>
                <w:b/>
                <w:color w:val="17365D"/>
                <w:sz w:val="28"/>
                <w:szCs w:val="28"/>
              </w:rPr>
              <w:t>2</w:t>
            </w:r>
          </w:p>
          <w:p w14:paraId="6F2CA810" w14:textId="77777777" w:rsidR="000A0ADB" w:rsidRDefault="000A0ADB" w:rsidP="00827B87">
            <w:pPr>
              <w:spacing w:line="24" w:lineRule="atLeast"/>
              <w:jc w:val="center"/>
              <w:rPr>
                <w:sz w:val="36"/>
                <w:szCs w:val="36"/>
              </w:rPr>
            </w:pPr>
          </w:p>
        </w:tc>
      </w:tr>
    </w:tbl>
    <w:p w14:paraId="6F2CA812" w14:textId="77777777" w:rsidR="007364A6" w:rsidRPr="007364A6" w:rsidRDefault="007364A6" w:rsidP="00827B87">
      <w:pPr>
        <w:spacing w:line="24" w:lineRule="atLeast"/>
        <w:jc w:val="center"/>
        <w:rPr>
          <w:b/>
          <w:color w:val="C00000"/>
          <w:sz w:val="28"/>
          <w:szCs w:val="28"/>
        </w:rPr>
      </w:pPr>
      <w:r w:rsidRPr="007364A6">
        <w:rPr>
          <w:b/>
          <w:color w:val="C00000"/>
          <w:sz w:val="28"/>
          <w:szCs w:val="28"/>
        </w:rPr>
        <w:lastRenderedPageBreak/>
        <w:t>MỤC LỤC</w:t>
      </w:r>
    </w:p>
    <w:p w14:paraId="6F2CA813" w14:textId="77777777" w:rsidR="007364A6" w:rsidRPr="007364A6" w:rsidRDefault="007364A6" w:rsidP="00827B87">
      <w:pPr>
        <w:spacing w:line="24" w:lineRule="atLeast"/>
        <w:jc w:val="center"/>
        <w:rPr>
          <w:b/>
          <w:color w:val="000099"/>
          <w:sz w:val="28"/>
          <w:szCs w:val="28"/>
        </w:rPr>
      </w:pPr>
    </w:p>
    <w:p w14:paraId="6F2CA814" w14:textId="77777777" w:rsidR="007364A6" w:rsidRPr="007364A6" w:rsidRDefault="007364A6" w:rsidP="0088323A">
      <w:pPr>
        <w:tabs>
          <w:tab w:val="center" w:leader="dot" w:pos="8902"/>
          <w:tab w:val="left" w:leader="dot" w:pos="9072"/>
          <w:tab w:val="left" w:leader="dot" w:pos="9639"/>
        </w:tabs>
        <w:spacing w:line="360" w:lineRule="auto"/>
        <w:jc w:val="both"/>
        <w:rPr>
          <w:b/>
          <w:color w:val="17365D"/>
          <w:sz w:val="28"/>
          <w:szCs w:val="28"/>
        </w:rPr>
      </w:pPr>
      <w:r w:rsidRPr="007364A6">
        <w:rPr>
          <w:b/>
          <w:color w:val="17365D"/>
          <w:sz w:val="28"/>
          <w:szCs w:val="28"/>
        </w:rPr>
        <w:t>I. ĐẶT VẤN ĐỀ</w:t>
      </w:r>
      <w:r w:rsidRPr="007364A6">
        <w:rPr>
          <w:b/>
          <w:color w:val="17365D"/>
          <w:sz w:val="28"/>
          <w:szCs w:val="28"/>
        </w:rPr>
        <w:tab/>
        <w:t>1</w:t>
      </w:r>
    </w:p>
    <w:p w14:paraId="6F2CA815" w14:textId="77777777" w:rsidR="007364A6" w:rsidRPr="007364A6" w:rsidRDefault="007364A6" w:rsidP="0088323A">
      <w:pPr>
        <w:tabs>
          <w:tab w:val="center" w:leader="dot" w:pos="8902"/>
        </w:tabs>
        <w:spacing w:line="360" w:lineRule="auto"/>
        <w:jc w:val="both"/>
        <w:rPr>
          <w:b/>
          <w:color w:val="17365D"/>
          <w:sz w:val="28"/>
          <w:szCs w:val="28"/>
        </w:rPr>
      </w:pPr>
      <w:r w:rsidRPr="007364A6">
        <w:rPr>
          <w:b/>
          <w:color w:val="17365D"/>
          <w:sz w:val="28"/>
          <w:szCs w:val="28"/>
        </w:rPr>
        <w:t>II. GIẢI QUYẾT VẤN ĐỀ</w:t>
      </w:r>
      <w:r w:rsidRPr="007364A6">
        <w:rPr>
          <w:b/>
          <w:color w:val="17365D"/>
          <w:sz w:val="28"/>
          <w:szCs w:val="28"/>
        </w:rPr>
        <w:tab/>
        <w:t>2</w:t>
      </w:r>
    </w:p>
    <w:p w14:paraId="6F2CA816" w14:textId="77777777" w:rsidR="007364A6" w:rsidRPr="007364A6" w:rsidRDefault="007364A6" w:rsidP="0088323A">
      <w:pPr>
        <w:tabs>
          <w:tab w:val="center" w:leader="dot" w:pos="8902"/>
        </w:tabs>
        <w:spacing w:line="360" w:lineRule="auto"/>
        <w:jc w:val="both"/>
        <w:rPr>
          <w:b/>
          <w:color w:val="17365D"/>
          <w:sz w:val="28"/>
          <w:szCs w:val="28"/>
          <w:lang w:val="es-ES"/>
        </w:rPr>
      </w:pPr>
      <w:r w:rsidRPr="007364A6">
        <w:rPr>
          <w:b/>
          <w:color w:val="17365D"/>
          <w:sz w:val="28"/>
          <w:szCs w:val="28"/>
          <w:lang w:val="es-ES"/>
        </w:rPr>
        <w:t>1. Những nội dung lý luận</w:t>
      </w:r>
      <w:r w:rsidRPr="007364A6">
        <w:rPr>
          <w:b/>
          <w:color w:val="17365D"/>
          <w:sz w:val="28"/>
          <w:szCs w:val="28"/>
          <w:lang w:val="es-ES"/>
        </w:rPr>
        <w:tab/>
        <w:t>2</w:t>
      </w:r>
    </w:p>
    <w:p w14:paraId="6F2CA817" w14:textId="77777777" w:rsidR="007364A6" w:rsidRPr="007364A6" w:rsidRDefault="00507C6E" w:rsidP="0088323A">
      <w:pPr>
        <w:tabs>
          <w:tab w:val="center" w:leader="dot" w:pos="8902"/>
        </w:tabs>
        <w:spacing w:line="360" w:lineRule="auto"/>
        <w:jc w:val="both"/>
        <w:rPr>
          <w:b/>
          <w:color w:val="17365D"/>
          <w:sz w:val="28"/>
          <w:szCs w:val="28"/>
          <w:lang w:val="es-ES"/>
        </w:rPr>
      </w:pPr>
      <w:r>
        <w:rPr>
          <w:b/>
          <w:color w:val="17365D"/>
          <w:sz w:val="28"/>
          <w:szCs w:val="28"/>
          <w:lang w:val="es-ES"/>
        </w:rPr>
        <w:t>2. Thực trạng vấn đề</w:t>
      </w:r>
      <w:r>
        <w:rPr>
          <w:b/>
          <w:color w:val="17365D"/>
          <w:sz w:val="28"/>
          <w:szCs w:val="28"/>
          <w:lang w:val="es-ES"/>
        </w:rPr>
        <w:tab/>
        <w:t>3</w:t>
      </w:r>
    </w:p>
    <w:p w14:paraId="6F2CA818" w14:textId="77777777" w:rsidR="007364A6" w:rsidRPr="007364A6" w:rsidRDefault="007364A6" w:rsidP="0088323A">
      <w:pPr>
        <w:tabs>
          <w:tab w:val="center" w:leader="dot" w:pos="8902"/>
        </w:tabs>
        <w:spacing w:line="360" w:lineRule="auto"/>
        <w:jc w:val="both"/>
        <w:rPr>
          <w:b/>
          <w:color w:val="17365D"/>
          <w:sz w:val="28"/>
          <w:szCs w:val="28"/>
          <w:lang w:val="es-ES"/>
        </w:rPr>
      </w:pPr>
      <w:r w:rsidRPr="007364A6">
        <w:rPr>
          <w:b/>
          <w:color w:val="17365D"/>
          <w:sz w:val="28"/>
          <w:szCs w:val="28"/>
          <w:lang w:val="es-ES"/>
        </w:rPr>
        <w:t xml:space="preserve">3. Các </w:t>
      </w:r>
      <w:r w:rsidR="001B769B">
        <w:rPr>
          <w:b/>
          <w:color w:val="17365D"/>
          <w:sz w:val="28"/>
          <w:szCs w:val="28"/>
          <w:lang w:val="es-ES"/>
        </w:rPr>
        <w:t>biện pháp</w:t>
      </w:r>
      <w:r w:rsidRPr="007364A6">
        <w:rPr>
          <w:b/>
          <w:color w:val="17365D"/>
          <w:sz w:val="28"/>
          <w:szCs w:val="28"/>
          <w:lang w:val="es-ES"/>
        </w:rPr>
        <w:t xml:space="preserve"> đã tiến hành</w:t>
      </w:r>
      <w:r w:rsidR="00507C6E">
        <w:rPr>
          <w:b/>
          <w:color w:val="17365D"/>
          <w:sz w:val="28"/>
          <w:szCs w:val="28"/>
          <w:lang w:val="es-ES"/>
        </w:rPr>
        <w:tab/>
        <w:t>3</w:t>
      </w:r>
    </w:p>
    <w:p w14:paraId="6F2CA819" w14:textId="3E7DE2CF" w:rsidR="007364A6" w:rsidRPr="007364A6" w:rsidRDefault="001B769B" w:rsidP="0088323A">
      <w:pPr>
        <w:tabs>
          <w:tab w:val="center" w:leader="dot" w:pos="8902"/>
        </w:tabs>
        <w:spacing w:line="360" w:lineRule="auto"/>
        <w:jc w:val="both"/>
        <w:rPr>
          <w:b/>
          <w:color w:val="17365D" w:themeColor="text2" w:themeShade="BF"/>
          <w:sz w:val="28"/>
          <w:szCs w:val="28"/>
          <w:lang w:val="es-ES"/>
        </w:rPr>
      </w:pPr>
      <w:r>
        <w:rPr>
          <w:rFonts w:asciiTheme="majorHAnsi" w:hAnsiTheme="majorHAnsi" w:cstheme="majorHAnsi"/>
          <w:b/>
          <w:bCs/>
          <w:iCs/>
          <w:color w:val="17365D" w:themeColor="text2" w:themeShade="BF"/>
          <w:sz w:val="28"/>
          <w:szCs w:val="28"/>
          <w:lang w:val="es-ES"/>
        </w:rPr>
        <w:t>B</w:t>
      </w:r>
      <w:r w:rsidRPr="001B769B">
        <w:rPr>
          <w:rFonts w:asciiTheme="majorHAnsi" w:hAnsiTheme="majorHAnsi" w:cstheme="majorHAnsi"/>
          <w:b/>
          <w:bCs/>
          <w:iCs/>
          <w:color w:val="17365D" w:themeColor="text2" w:themeShade="BF"/>
          <w:sz w:val="28"/>
          <w:szCs w:val="28"/>
          <w:lang w:val="es-ES"/>
        </w:rPr>
        <w:t xml:space="preserve">iện pháp </w:t>
      </w:r>
      <w:r w:rsidR="007364A6" w:rsidRPr="007364A6">
        <w:rPr>
          <w:rFonts w:asciiTheme="majorHAnsi" w:hAnsiTheme="majorHAnsi" w:cstheme="majorHAnsi"/>
          <w:b/>
          <w:bCs/>
          <w:iCs/>
          <w:color w:val="17365D" w:themeColor="text2" w:themeShade="BF"/>
          <w:sz w:val="28"/>
          <w:szCs w:val="28"/>
          <w:lang w:val="pt-BR"/>
        </w:rPr>
        <w:t xml:space="preserve">1: </w:t>
      </w:r>
      <w:r w:rsidR="007364A6" w:rsidRPr="007364A6">
        <w:rPr>
          <w:b/>
          <w:bCs/>
          <w:iCs/>
          <w:color w:val="17365D" w:themeColor="text2" w:themeShade="BF"/>
          <w:sz w:val="28"/>
          <w:szCs w:val="28"/>
          <w:lang w:val="pt-BR"/>
        </w:rPr>
        <w:t xml:space="preserve"> </w:t>
      </w:r>
      <w:r w:rsidR="00AB3C04" w:rsidRPr="00AB3C04">
        <w:rPr>
          <w:b/>
          <w:color w:val="17365D" w:themeColor="text2" w:themeShade="BF"/>
          <w:sz w:val="28"/>
          <w:szCs w:val="28"/>
          <w:lang w:val="pt-BR"/>
        </w:rPr>
        <w:t xml:space="preserve">Triển khai thực hiện nghiêm túc sinh hoạt tổ nhóm chuyên môn: </w:t>
      </w:r>
      <w:bookmarkStart w:id="1" w:name="_Hlk99026029"/>
      <w:r w:rsidR="00AB3C04" w:rsidRPr="00AB3C04">
        <w:rPr>
          <w:b/>
          <w:color w:val="17365D" w:themeColor="text2" w:themeShade="BF"/>
          <w:sz w:val="28"/>
          <w:szCs w:val="28"/>
          <w:lang w:val="pt-BR"/>
        </w:rPr>
        <w:t>“triển khai bằng hình thức qua Zoom”</w:t>
      </w:r>
      <w:bookmarkEnd w:id="1"/>
      <w:r w:rsidR="007364A6" w:rsidRPr="007364A6">
        <w:rPr>
          <w:b/>
          <w:color w:val="17365D" w:themeColor="text2" w:themeShade="BF"/>
          <w:sz w:val="28"/>
          <w:szCs w:val="28"/>
          <w:lang w:val="es-ES"/>
        </w:rPr>
        <w:tab/>
        <w:t>4</w:t>
      </w:r>
    </w:p>
    <w:p w14:paraId="6F2CA81A" w14:textId="1452616B" w:rsidR="007364A6" w:rsidRPr="007364A6" w:rsidRDefault="001B769B" w:rsidP="0088323A">
      <w:pPr>
        <w:tabs>
          <w:tab w:val="center" w:leader="dot" w:pos="8902"/>
        </w:tabs>
        <w:spacing w:line="360" w:lineRule="auto"/>
        <w:jc w:val="both"/>
        <w:rPr>
          <w:b/>
          <w:color w:val="17365D" w:themeColor="text2" w:themeShade="BF"/>
          <w:sz w:val="28"/>
          <w:szCs w:val="28"/>
          <w:lang w:val="es-ES"/>
        </w:rPr>
      </w:pPr>
      <w:r w:rsidRPr="001B769B">
        <w:rPr>
          <w:rFonts w:asciiTheme="majorHAnsi" w:hAnsiTheme="majorHAnsi" w:cstheme="majorHAnsi"/>
          <w:b/>
          <w:bCs/>
          <w:iCs/>
          <w:color w:val="17365D" w:themeColor="text2" w:themeShade="BF"/>
          <w:sz w:val="28"/>
          <w:szCs w:val="28"/>
          <w:lang w:val="es-ES"/>
        </w:rPr>
        <w:t xml:space="preserve">Biện pháp </w:t>
      </w:r>
      <w:r w:rsidR="007364A6" w:rsidRPr="007364A6">
        <w:rPr>
          <w:rFonts w:asciiTheme="majorHAnsi" w:hAnsiTheme="majorHAnsi" w:cstheme="majorHAnsi"/>
          <w:b/>
          <w:bCs/>
          <w:iCs/>
          <w:color w:val="17365D" w:themeColor="text2" w:themeShade="BF"/>
          <w:sz w:val="28"/>
          <w:szCs w:val="28"/>
          <w:lang w:val="pt-BR"/>
        </w:rPr>
        <w:t>2</w:t>
      </w:r>
      <w:r w:rsidR="007364A6" w:rsidRPr="007364A6">
        <w:rPr>
          <w:b/>
          <w:bCs/>
          <w:iCs/>
          <w:color w:val="17365D" w:themeColor="text2" w:themeShade="BF"/>
          <w:sz w:val="28"/>
          <w:szCs w:val="28"/>
          <w:lang w:val="pt-BR"/>
        </w:rPr>
        <w:t xml:space="preserve">:  </w:t>
      </w:r>
      <w:r w:rsidR="00AB3C04" w:rsidRPr="00AB3C04">
        <w:rPr>
          <w:rFonts w:asciiTheme="majorHAnsi" w:hAnsiTheme="majorHAnsi" w:cstheme="majorHAnsi"/>
          <w:b/>
          <w:bCs/>
          <w:iCs/>
          <w:color w:val="17365D" w:themeColor="text2" w:themeShade="BF"/>
          <w:sz w:val="28"/>
          <w:szCs w:val="28"/>
          <w:lang w:val="pt-BR"/>
        </w:rPr>
        <w:t>Chỉ đạo chặt chẽ công tác xây dựng kế hoạch bồi dưỡng chuyên môn</w:t>
      </w:r>
      <w:r w:rsidR="001D751A" w:rsidRPr="001D751A">
        <w:rPr>
          <w:rFonts w:asciiTheme="majorHAnsi" w:hAnsiTheme="majorHAnsi" w:cstheme="majorHAnsi"/>
          <w:b/>
          <w:bCs/>
          <w:iCs/>
          <w:color w:val="17365D" w:themeColor="text2" w:themeShade="BF"/>
          <w:sz w:val="28"/>
          <w:szCs w:val="28"/>
          <w:lang w:val="pt-BR"/>
        </w:rPr>
        <w:t>“triển khai bằng hình thức qua Zoom”</w:t>
      </w:r>
      <w:r w:rsidR="001D751A">
        <w:rPr>
          <w:rFonts w:asciiTheme="majorHAnsi" w:hAnsiTheme="majorHAnsi" w:cstheme="majorHAnsi"/>
          <w:b/>
          <w:bCs/>
          <w:iCs/>
          <w:color w:val="17365D" w:themeColor="text2" w:themeShade="BF"/>
          <w:sz w:val="28"/>
          <w:szCs w:val="28"/>
          <w:lang w:val="pt-BR"/>
        </w:rPr>
        <w:t xml:space="preserve"> </w:t>
      </w:r>
      <w:r w:rsidR="00AB3C04" w:rsidRPr="00AB3C04">
        <w:rPr>
          <w:rFonts w:asciiTheme="majorHAnsi" w:hAnsiTheme="majorHAnsi" w:cstheme="majorHAnsi"/>
          <w:b/>
          <w:bCs/>
          <w:iCs/>
          <w:color w:val="17365D" w:themeColor="text2" w:themeShade="BF"/>
          <w:sz w:val="28"/>
          <w:szCs w:val="28"/>
          <w:lang w:val="pt-BR"/>
        </w:rPr>
        <w:t>.</w:t>
      </w:r>
      <w:r w:rsidR="005040E0">
        <w:rPr>
          <w:b/>
          <w:color w:val="17365D" w:themeColor="text2" w:themeShade="BF"/>
          <w:sz w:val="28"/>
          <w:szCs w:val="28"/>
          <w:lang w:val="es-ES"/>
        </w:rPr>
        <w:tab/>
        <w:t>5</w:t>
      </w:r>
    </w:p>
    <w:p w14:paraId="6F2CA81B" w14:textId="7052F647" w:rsidR="007364A6" w:rsidRPr="007364A6" w:rsidRDefault="001B769B" w:rsidP="0088323A">
      <w:pPr>
        <w:tabs>
          <w:tab w:val="center" w:leader="dot" w:pos="8902"/>
        </w:tabs>
        <w:spacing w:line="360" w:lineRule="auto"/>
        <w:jc w:val="both"/>
        <w:rPr>
          <w:b/>
          <w:color w:val="17365D" w:themeColor="text2" w:themeShade="BF"/>
          <w:sz w:val="28"/>
          <w:szCs w:val="28"/>
          <w:lang w:val="es-ES"/>
        </w:rPr>
      </w:pPr>
      <w:r w:rsidRPr="001B769B">
        <w:rPr>
          <w:rFonts w:asciiTheme="majorHAnsi" w:hAnsiTheme="majorHAnsi" w:cstheme="majorHAnsi"/>
          <w:b/>
          <w:bCs/>
          <w:iCs/>
          <w:color w:val="17365D" w:themeColor="text2" w:themeShade="BF"/>
          <w:sz w:val="28"/>
          <w:szCs w:val="28"/>
          <w:lang w:val="es-ES"/>
        </w:rPr>
        <w:t xml:space="preserve">Biện pháp </w:t>
      </w:r>
      <w:r w:rsidR="007364A6" w:rsidRPr="007364A6">
        <w:rPr>
          <w:rFonts w:asciiTheme="majorHAnsi" w:hAnsiTheme="majorHAnsi" w:cstheme="majorHAnsi"/>
          <w:b/>
          <w:bCs/>
          <w:iCs/>
          <w:color w:val="17365D" w:themeColor="text2" w:themeShade="BF"/>
          <w:sz w:val="28"/>
          <w:szCs w:val="28"/>
          <w:lang w:val="pt-BR"/>
        </w:rPr>
        <w:t>3</w:t>
      </w:r>
      <w:r w:rsidR="007364A6" w:rsidRPr="007364A6">
        <w:rPr>
          <w:b/>
          <w:bCs/>
          <w:iCs/>
          <w:color w:val="17365D" w:themeColor="text2" w:themeShade="BF"/>
          <w:sz w:val="28"/>
          <w:szCs w:val="28"/>
          <w:lang w:val="pt-BR"/>
        </w:rPr>
        <w:t xml:space="preserve">: </w:t>
      </w:r>
      <w:r w:rsidR="00AB3C04" w:rsidRPr="00AB3C04">
        <w:rPr>
          <w:b/>
          <w:color w:val="17365D" w:themeColor="text2" w:themeShade="BF"/>
          <w:sz w:val="28"/>
          <w:szCs w:val="28"/>
          <w:lang w:val="pt-BR"/>
        </w:rPr>
        <w:t>Xây dựng kế hoạch đào tạo bồi dưỡng, nâng cao kỹ năng nghiệp vụ cho giáo viên.</w:t>
      </w:r>
      <w:r w:rsidR="00E521D3" w:rsidRPr="00E521D3">
        <w:rPr>
          <w:b/>
          <w:i/>
          <w:color w:val="17365D" w:themeColor="text2" w:themeShade="BF"/>
          <w:sz w:val="28"/>
          <w:szCs w:val="28"/>
          <w:lang w:val="pt-BR"/>
        </w:rPr>
        <w:t>.</w:t>
      </w:r>
      <w:r w:rsidR="00507C6E">
        <w:rPr>
          <w:b/>
          <w:color w:val="17365D" w:themeColor="text2" w:themeShade="BF"/>
          <w:sz w:val="28"/>
          <w:szCs w:val="28"/>
          <w:lang w:val="es-ES"/>
        </w:rPr>
        <w:tab/>
        <w:t>5</w:t>
      </w:r>
    </w:p>
    <w:p w14:paraId="6F2CA81C" w14:textId="78F03C54" w:rsidR="007364A6" w:rsidRPr="007364A6" w:rsidRDefault="001B769B" w:rsidP="0088323A">
      <w:pPr>
        <w:tabs>
          <w:tab w:val="center" w:leader="dot" w:pos="8902"/>
        </w:tabs>
        <w:spacing w:line="360" w:lineRule="auto"/>
        <w:jc w:val="both"/>
        <w:rPr>
          <w:b/>
          <w:color w:val="17365D" w:themeColor="text2" w:themeShade="BF"/>
          <w:sz w:val="28"/>
          <w:szCs w:val="28"/>
          <w:lang w:val="es-ES"/>
        </w:rPr>
      </w:pPr>
      <w:r w:rsidRPr="001B769B">
        <w:rPr>
          <w:rFonts w:asciiTheme="majorHAnsi" w:hAnsiTheme="majorHAnsi" w:cstheme="majorHAnsi"/>
          <w:b/>
          <w:bCs/>
          <w:iCs/>
          <w:color w:val="17365D" w:themeColor="text2" w:themeShade="BF"/>
          <w:sz w:val="28"/>
          <w:szCs w:val="28"/>
          <w:lang w:val="es-ES"/>
        </w:rPr>
        <w:t xml:space="preserve">Biện pháp </w:t>
      </w:r>
      <w:r w:rsidR="007364A6" w:rsidRPr="007364A6">
        <w:rPr>
          <w:rFonts w:asciiTheme="majorHAnsi" w:hAnsiTheme="majorHAnsi" w:cstheme="majorHAnsi"/>
          <w:b/>
          <w:bCs/>
          <w:iCs/>
          <w:color w:val="17365D" w:themeColor="text2" w:themeShade="BF"/>
          <w:sz w:val="28"/>
          <w:szCs w:val="28"/>
          <w:lang w:val="pt-BR"/>
        </w:rPr>
        <w:t>4</w:t>
      </w:r>
      <w:r w:rsidR="007364A6" w:rsidRPr="007364A6">
        <w:rPr>
          <w:b/>
          <w:bCs/>
          <w:iCs/>
          <w:color w:val="17365D" w:themeColor="text2" w:themeShade="BF"/>
          <w:sz w:val="28"/>
          <w:szCs w:val="28"/>
          <w:lang w:val="pt-BR"/>
        </w:rPr>
        <w:t xml:space="preserve">: </w:t>
      </w:r>
      <w:r w:rsidR="00EB5504" w:rsidRPr="00EB5504">
        <w:rPr>
          <w:b/>
          <w:bCs/>
          <w:iCs/>
          <w:color w:val="17365D" w:themeColor="text2" w:themeShade="BF"/>
          <w:sz w:val="28"/>
          <w:szCs w:val="28"/>
          <w:lang w:val="pt-BR"/>
        </w:rPr>
        <w:t>Tăng cường cơ sở vật chất, tinh thần cho đội ngũ giáo viên.</w:t>
      </w:r>
      <w:r w:rsidR="00E521D3" w:rsidRPr="00E521D3">
        <w:rPr>
          <w:b/>
          <w:bCs/>
          <w:iCs/>
          <w:color w:val="17365D" w:themeColor="text2" w:themeShade="BF"/>
          <w:sz w:val="28"/>
          <w:szCs w:val="28"/>
          <w:lang w:val="pt-BR"/>
        </w:rPr>
        <w:t>.</w:t>
      </w:r>
      <w:r w:rsidR="00507C6E">
        <w:rPr>
          <w:b/>
          <w:color w:val="17365D" w:themeColor="text2" w:themeShade="BF"/>
          <w:sz w:val="28"/>
          <w:szCs w:val="28"/>
          <w:lang w:val="es-ES"/>
        </w:rPr>
        <w:tab/>
        <w:t>6</w:t>
      </w:r>
    </w:p>
    <w:p w14:paraId="6F2CA81D" w14:textId="093DA02D" w:rsidR="007364A6" w:rsidRDefault="001B769B" w:rsidP="0088323A">
      <w:pPr>
        <w:tabs>
          <w:tab w:val="center" w:leader="dot" w:pos="8902"/>
        </w:tabs>
        <w:spacing w:line="360" w:lineRule="auto"/>
        <w:jc w:val="both"/>
        <w:rPr>
          <w:b/>
          <w:color w:val="17365D" w:themeColor="text2" w:themeShade="BF"/>
          <w:sz w:val="28"/>
          <w:szCs w:val="28"/>
          <w:lang w:val="es-ES"/>
        </w:rPr>
      </w:pPr>
      <w:r w:rsidRPr="001B769B">
        <w:rPr>
          <w:b/>
          <w:bCs/>
          <w:iCs/>
          <w:color w:val="17365D" w:themeColor="text2" w:themeShade="BF"/>
          <w:sz w:val="28"/>
          <w:szCs w:val="28"/>
          <w:lang w:val="es-ES"/>
        </w:rPr>
        <w:t xml:space="preserve">Biện pháp </w:t>
      </w:r>
      <w:r w:rsidR="007364A6" w:rsidRPr="007364A6">
        <w:rPr>
          <w:b/>
          <w:bCs/>
          <w:iCs/>
          <w:color w:val="17365D" w:themeColor="text2" w:themeShade="BF"/>
          <w:sz w:val="28"/>
          <w:szCs w:val="28"/>
        </w:rPr>
        <w:t>5</w:t>
      </w:r>
      <w:r w:rsidR="00E521D3">
        <w:rPr>
          <w:b/>
          <w:bCs/>
          <w:iCs/>
          <w:color w:val="17365D" w:themeColor="text2" w:themeShade="BF"/>
          <w:sz w:val="28"/>
          <w:szCs w:val="28"/>
        </w:rPr>
        <w:t>:</w:t>
      </w:r>
      <w:r w:rsidR="00E521D3" w:rsidRPr="00E521D3">
        <w:rPr>
          <w:b/>
          <w:bCs/>
          <w:i/>
          <w:sz w:val="28"/>
          <w:szCs w:val="28"/>
        </w:rPr>
        <w:t xml:space="preserve"> </w:t>
      </w:r>
      <w:r w:rsidR="00EB5504" w:rsidRPr="00EB5504">
        <w:rPr>
          <w:b/>
          <w:bCs/>
          <w:iCs/>
          <w:color w:val="17365D" w:themeColor="text2" w:themeShade="BF"/>
          <w:sz w:val="28"/>
          <w:szCs w:val="28"/>
        </w:rPr>
        <w:t>Tổ chức kiểm tra, đánh giá chất lượng chuyên môn.</w:t>
      </w:r>
      <w:r w:rsidR="00E521D3">
        <w:rPr>
          <w:b/>
          <w:bCs/>
          <w:i/>
          <w:iCs/>
          <w:color w:val="17365D" w:themeColor="text2" w:themeShade="BF"/>
          <w:sz w:val="28"/>
          <w:szCs w:val="28"/>
        </w:rPr>
        <w:t>.</w:t>
      </w:r>
      <w:r w:rsidR="007364A6" w:rsidRPr="007364A6">
        <w:rPr>
          <w:b/>
          <w:color w:val="17365D" w:themeColor="text2" w:themeShade="BF"/>
          <w:sz w:val="28"/>
          <w:szCs w:val="28"/>
          <w:lang w:val="es-ES"/>
        </w:rPr>
        <w:tab/>
      </w:r>
      <w:r w:rsidR="00D46979">
        <w:rPr>
          <w:b/>
          <w:color w:val="17365D" w:themeColor="text2" w:themeShade="BF"/>
          <w:sz w:val="28"/>
          <w:szCs w:val="28"/>
          <w:lang w:val="es-ES"/>
        </w:rPr>
        <w:t>8</w:t>
      </w:r>
    </w:p>
    <w:p w14:paraId="775F9B97" w14:textId="24D5BEBC" w:rsidR="00D46979" w:rsidRPr="00D46979" w:rsidRDefault="00D46979" w:rsidP="0088323A">
      <w:pPr>
        <w:tabs>
          <w:tab w:val="center" w:leader="dot" w:pos="8902"/>
        </w:tabs>
        <w:spacing w:line="360" w:lineRule="auto"/>
        <w:jc w:val="both"/>
        <w:rPr>
          <w:b/>
          <w:bCs/>
          <w:color w:val="17365D" w:themeColor="text2" w:themeShade="BF"/>
          <w:sz w:val="28"/>
          <w:szCs w:val="28"/>
        </w:rPr>
      </w:pPr>
      <w:r w:rsidRPr="00D46979">
        <w:rPr>
          <w:b/>
          <w:bCs/>
          <w:color w:val="17365D" w:themeColor="text2" w:themeShade="BF"/>
          <w:sz w:val="28"/>
          <w:szCs w:val="28"/>
        </w:rPr>
        <w:t>Biện pháp 6: Phối hợp với cha mẹ học sinh trong việc giáo dục trẻ</w:t>
      </w:r>
      <w:r>
        <w:rPr>
          <w:b/>
          <w:bCs/>
          <w:color w:val="17365D" w:themeColor="text2" w:themeShade="BF"/>
          <w:sz w:val="28"/>
          <w:szCs w:val="28"/>
        </w:rPr>
        <w:t>………..8</w:t>
      </w:r>
    </w:p>
    <w:p w14:paraId="6F2CA81F" w14:textId="76F4E142" w:rsidR="007364A6" w:rsidRPr="007364A6" w:rsidRDefault="007364A6" w:rsidP="0088323A">
      <w:pPr>
        <w:tabs>
          <w:tab w:val="center" w:leader="dot" w:pos="8902"/>
        </w:tabs>
        <w:spacing w:line="360" w:lineRule="auto"/>
        <w:jc w:val="both"/>
        <w:rPr>
          <w:b/>
          <w:color w:val="17365D"/>
          <w:sz w:val="28"/>
          <w:szCs w:val="28"/>
          <w:lang w:val="es-ES"/>
        </w:rPr>
      </w:pPr>
      <w:r w:rsidRPr="007364A6">
        <w:rPr>
          <w:b/>
          <w:color w:val="17365D"/>
          <w:sz w:val="28"/>
          <w:szCs w:val="28"/>
          <w:lang w:val="es-ES"/>
        </w:rPr>
        <w:t>4. Hiệu quả SKKN</w:t>
      </w:r>
      <w:r w:rsidR="005040E0">
        <w:rPr>
          <w:b/>
          <w:color w:val="17365D"/>
          <w:sz w:val="28"/>
          <w:szCs w:val="28"/>
          <w:lang w:val="es-ES"/>
        </w:rPr>
        <w:tab/>
      </w:r>
      <w:r w:rsidR="00D46979">
        <w:rPr>
          <w:b/>
          <w:color w:val="17365D"/>
          <w:sz w:val="28"/>
          <w:szCs w:val="28"/>
          <w:lang w:val="es-ES"/>
        </w:rPr>
        <w:t>9</w:t>
      </w:r>
    </w:p>
    <w:p w14:paraId="6F2CA820" w14:textId="65C3E8DF" w:rsidR="007364A6" w:rsidRPr="007364A6" w:rsidRDefault="007364A6" w:rsidP="0088323A">
      <w:pPr>
        <w:tabs>
          <w:tab w:val="center" w:leader="dot" w:pos="8902"/>
        </w:tabs>
        <w:spacing w:line="360" w:lineRule="auto"/>
        <w:jc w:val="both"/>
        <w:rPr>
          <w:b/>
          <w:color w:val="17365D"/>
          <w:sz w:val="28"/>
          <w:szCs w:val="28"/>
          <w:lang w:val="es-ES"/>
        </w:rPr>
      </w:pPr>
      <w:r w:rsidRPr="007364A6">
        <w:rPr>
          <w:b/>
          <w:color w:val="17365D"/>
          <w:sz w:val="28"/>
          <w:szCs w:val="28"/>
          <w:lang w:val="es-ES"/>
        </w:rPr>
        <w:t>III</w:t>
      </w:r>
      <w:r>
        <w:rPr>
          <w:b/>
          <w:color w:val="17365D"/>
          <w:sz w:val="28"/>
          <w:szCs w:val="28"/>
          <w:lang w:val="es-ES"/>
        </w:rPr>
        <w:t xml:space="preserve">. KẾT LUẬN VÀ </w:t>
      </w:r>
      <w:r w:rsidRPr="007364A6">
        <w:rPr>
          <w:b/>
          <w:color w:val="17365D"/>
          <w:sz w:val="28"/>
          <w:szCs w:val="28"/>
          <w:lang w:val="es-ES"/>
        </w:rPr>
        <w:t xml:space="preserve">KIẾN </w:t>
      </w:r>
      <w:r w:rsidR="005040E0">
        <w:rPr>
          <w:b/>
          <w:color w:val="17365D"/>
          <w:sz w:val="28"/>
          <w:szCs w:val="28"/>
          <w:lang w:val="es-ES"/>
        </w:rPr>
        <w:t>NGHỊ</w:t>
      </w:r>
      <w:r w:rsidR="005040E0">
        <w:rPr>
          <w:b/>
          <w:color w:val="17365D"/>
          <w:sz w:val="28"/>
          <w:szCs w:val="28"/>
          <w:lang w:val="es-ES"/>
        </w:rPr>
        <w:tab/>
      </w:r>
      <w:r w:rsidR="00D46979">
        <w:rPr>
          <w:b/>
          <w:color w:val="17365D"/>
          <w:sz w:val="28"/>
          <w:szCs w:val="28"/>
          <w:lang w:val="es-ES"/>
        </w:rPr>
        <w:t>9</w:t>
      </w:r>
      <w:r w:rsidRPr="007364A6">
        <w:rPr>
          <w:b/>
          <w:color w:val="17365D"/>
          <w:sz w:val="28"/>
          <w:szCs w:val="28"/>
          <w:lang w:val="es-ES"/>
        </w:rPr>
        <w:t xml:space="preserve"> </w:t>
      </w:r>
    </w:p>
    <w:p w14:paraId="6F2CA821" w14:textId="5423A42D" w:rsidR="007364A6" w:rsidRPr="007364A6" w:rsidRDefault="007364A6" w:rsidP="0088323A">
      <w:pPr>
        <w:tabs>
          <w:tab w:val="center" w:leader="dot" w:pos="8902"/>
        </w:tabs>
        <w:spacing w:line="360" w:lineRule="auto"/>
        <w:jc w:val="both"/>
        <w:rPr>
          <w:b/>
          <w:color w:val="17365D"/>
          <w:sz w:val="28"/>
          <w:szCs w:val="28"/>
          <w:lang w:val="es-ES"/>
        </w:rPr>
      </w:pPr>
      <w:r w:rsidRPr="007364A6">
        <w:rPr>
          <w:b/>
          <w:color w:val="17365D"/>
          <w:sz w:val="28"/>
          <w:szCs w:val="28"/>
          <w:lang w:val="es-ES"/>
        </w:rPr>
        <w:t xml:space="preserve">1. </w:t>
      </w:r>
      <w:r>
        <w:rPr>
          <w:b/>
          <w:color w:val="17365D"/>
          <w:sz w:val="28"/>
          <w:szCs w:val="28"/>
          <w:lang w:val="es-ES"/>
        </w:rPr>
        <w:t>Kết luận</w:t>
      </w:r>
      <w:r w:rsidR="00507C6E">
        <w:rPr>
          <w:b/>
          <w:color w:val="17365D"/>
          <w:sz w:val="28"/>
          <w:szCs w:val="28"/>
          <w:lang w:val="es-ES"/>
        </w:rPr>
        <w:tab/>
      </w:r>
      <w:r w:rsidR="00D46979">
        <w:rPr>
          <w:b/>
          <w:color w:val="17365D"/>
          <w:sz w:val="28"/>
          <w:szCs w:val="28"/>
          <w:lang w:val="es-ES"/>
        </w:rPr>
        <w:t>9</w:t>
      </w:r>
      <w:r w:rsidRPr="007364A6">
        <w:rPr>
          <w:b/>
          <w:color w:val="17365D"/>
          <w:sz w:val="28"/>
          <w:szCs w:val="28"/>
          <w:lang w:val="es-ES"/>
        </w:rPr>
        <w:t xml:space="preserve">                                            </w:t>
      </w:r>
    </w:p>
    <w:p w14:paraId="6F2CA822" w14:textId="16954BB8" w:rsidR="007364A6" w:rsidRPr="007364A6" w:rsidRDefault="007364A6" w:rsidP="0088323A">
      <w:pPr>
        <w:tabs>
          <w:tab w:val="center" w:leader="dot" w:pos="8902"/>
        </w:tabs>
        <w:spacing w:line="360" w:lineRule="auto"/>
        <w:jc w:val="both"/>
        <w:rPr>
          <w:b/>
          <w:color w:val="17365D"/>
          <w:sz w:val="28"/>
          <w:szCs w:val="28"/>
          <w:lang w:val="es-ES"/>
        </w:rPr>
      </w:pPr>
      <w:r w:rsidRPr="007364A6">
        <w:rPr>
          <w:b/>
          <w:color w:val="17365D"/>
          <w:sz w:val="28"/>
          <w:szCs w:val="28"/>
          <w:lang w:val="es-ES"/>
        </w:rPr>
        <w:t>2. Bài học kinh n</w:t>
      </w:r>
      <w:r w:rsidR="00507C6E">
        <w:rPr>
          <w:b/>
          <w:color w:val="17365D"/>
          <w:sz w:val="28"/>
          <w:szCs w:val="28"/>
          <w:lang w:val="es-ES"/>
        </w:rPr>
        <w:t>ghiệm</w:t>
      </w:r>
      <w:r w:rsidR="00507C6E">
        <w:rPr>
          <w:b/>
          <w:color w:val="17365D"/>
          <w:sz w:val="28"/>
          <w:szCs w:val="28"/>
          <w:lang w:val="es-ES"/>
        </w:rPr>
        <w:tab/>
      </w:r>
      <w:r w:rsidR="00D46979">
        <w:rPr>
          <w:b/>
          <w:color w:val="17365D"/>
          <w:sz w:val="28"/>
          <w:szCs w:val="28"/>
          <w:lang w:val="es-ES"/>
        </w:rPr>
        <w:t>10</w:t>
      </w:r>
    </w:p>
    <w:p w14:paraId="6F2CA823" w14:textId="77777777" w:rsidR="007364A6" w:rsidRPr="007364A6" w:rsidRDefault="007364A6" w:rsidP="0088323A">
      <w:pPr>
        <w:tabs>
          <w:tab w:val="center" w:leader="dot" w:pos="8902"/>
        </w:tabs>
        <w:spacing w:line="360" w:lineRule="auto"/>
        <w:jc w:val="both"/>
        <w:rPr>
          <w:b/>
          <w:color w:val="17365D"/>
          <w:sz w:val="28"/>
          <w:szCs w:val="28"/>
          <w:lang w:val="es-ES"/>
        </w:rPr>
      </w:pPr>
      <w:r w:rsidRPr="007364A6">
        <w:rPr>
          <w:b/>
          <w:color w:val="17365D"/>
          <w:sz w:val="28"/>
          <w:szCs w:val="28"/>
          <w:lang w:val="es-ES"/>
        </w:rPr>
        <w:t>3. Kiến nghị</w:t>
      </w:r>
      <w:r w:rsidRPr="007364A6">
        <w:rPr>
          <w:b/>
          <w:color w:val="17365D"/>
          <w:sz w:val="28"/>
          <w:szCs w:val="28"/>
          <w:lang w:val="es-ES"/>
        </w:rPr>
        <w:tab/>
        <w:t>10</w:t>
      </w:r>
    </w:p>
    <w:p w14:paraId="6F2CA824" w14:textId="77777777" w:rsidR="007364A6" w:rsidRPr="007364A6" w:rsidRDefault="007364A6" w:rsidP="0088323A">
      <w:pPr>
        <w:spacing w:line="360" w:lineRule="auto"/>
        <w:jc w:val="both"/>
        <w:rPr>
          <w:b/>
          <w:color w:val="000099"/>
          <w:sz w:val="28"/>
          <w:szCs w:val="28"/>
          <w:lang w:val="es-ES"/>
        </w:rPr>
      </w:pPr>
    </w:p>
    <w:p w14:paraId="6F2CA825" w14:textId="77777777" w:rsidR="007364A6" w:rsidRPr="00A25B2B" w:rsidRDefault="007364A6" w:rsidP="00827B87">
      <w:pPr>
        <w:spacing w:line="24" w:lineRule="atLeast"/>
        <w:jc w:val="both"/>
        <w:rPr>
          <w:color w:val="1F497D"/>
          <w:lang w:val="es-ES"/>
        </w:rPr>
      </w:pPr>
    </w:p>
    <w:p w14:paraId="6F2CA826" w14:textId="77777777" w:rsidR="007364A6" w:rsidRDefault="007364A6" w:rsidP="00827B87">
      <w:pPr>
        <w:spacing w:after="200" w:line="24" w:lineRule="atLeast"/>
        <w:rPr>
          <w:rFonts w:ascii=".VnTime" w:hAnsi=".VnTime"/>
          <w:b/>
          <w:sz w:val="32"/>
          <w:szCs w:val="32"/>
        </w:rPr>
      </w:pPr>
    </w:p>
    <w:p w14:paraId="6F2CA827" w14:textId="77777777" w:rsidR="007364A6" w:rsidRDefault="007364A6" w:rsidP="00827B87">
      <w:pPr>
        <w:spacing w:after="200" w:line="24" w:lineRule="atLeast"/>
        <w:rPr>
          <w:rFonts w:ascii=".VnTime" w:hAnsi=".VnTime"/>
          <w:b/>
          <w:sz w:val="32"/>
          <w:szCs w:val="32"/>
        </w:rPr>
      </w:pPr>
      <w:r>
        <w:rPr>
          <w:rFonts w:ascii=".VnTime" w:hAnsi=".VnTime"/>
          <w:b/>
          <w:sz w:val="32"/>
          <w:szCs w:val="32"/>
        </w:rPr>
        <w:br w:type="page"/>
      </w:r>
    </w:p>
    <w:p w14:paraId="6F2CA828" w14:textId="77777777" w:rsidR="00F61DE7" w:rsidRDefault="00F61DE7" w:rsidP="00827B87">
      <w:pPr>
        <w:spacing w:line="24" w:lineRule="atLeast"/>
        <w:jc w:val="both"/>
        <w:outlineLvl w:val="0"/>
        <w:rPr>
          <w:rFonts w:ascii=".VnTime" w:hAnsi=".VnTime"/>
          <w:b/>
          <w:sz w:val="32"/>
          <w:szCs w:val="32"/>
        </w:rPr>
        <w:sectPr w:rsidR="00F61DE7" w:rsidSect="00827B87">
          <w:footerReference w:type="default" r:id="rId8"/>
          <w:pgSz w:w="11906" w:h="16838" w:code="9"/>
          <w:pgMar w:top="1134" w:right="1134" w:bottom="1134" w:left="1701" w:header="709" w:footer="709" w:gutter="0"/>
          <w:pgNumType w:start="0" w:chapStyle="1"/>
          <w:cols w:space="708"/>
          <w:titlePg/>
          <w:docGrid w:linePitch="360"/>
        </w:sectPr>
      </w:pPr>
    </w:p>
    <w:p w14:paraId="6F2CA829" w14:textId="77777777" w:rsidR="0014324A" w:rsidRPr="00817A40" w:rsidRDefault="004B183A" w:rsidP="002B7219">
      <w:pPr>
        <w:spacing w:line="360" w:lineRule="auto"/>
        <w:jc w:val="both"/>
        <w:outlineLvl w:val="0"/>
        <w:rPr>
          <w:rFonts w:ascii=".VnTime" w:hAnsi=".VnTime"/>
          <w:b/>
          <w:sz w:val="32"/>
          <w:szCs w:val="32"/>
        </w:rPr>
      </w:pPr>
      <w:r>
        <w:rPr>
          <w:rFonts w:ascii=".VnTime" w:hAnsi=".VnTime"/>
          <w:b/>
          <w:sz w:val="32"/>
          <w:szCs w:val="32"/>
        </w:rPr>
        <w:lastRenderedPageBreak/>
        <w:t>I</w:t>
      </w:r>
      <w:r w:rsidR="0014324A">
        <w:rPr>
          <w:rFonts w:ascii=".VnTime" w:hAnsi=".VnTime"/>
          <w:b/>
          <w:sz w:val="32"/>
          <w:szCs w:val="32"/>
        </w:rPr>
        <w:t>.</w:t>
      </w:r>
      <w:r w:rsidR="0014324A" w:rsidRPr="005F64F6">
        <w:rPr>
          <w:b/>
          <w:sz w:val="32"/>
          <w:szCs w:val="32"/>
        </w:rPr>
        <w:t xml:space="preserve"> ĐẶT VẤN ĐỀ</w:t>
      </w:r>
    </w:p>
    <w:p w14:paraId="5F5511B2" w14:textId="6305D4E8" w:rsidR="009A35DB" w:rsidRDefault="009A35DB" w:rsidP="001B7394">
      <w:pPr>
        <w:spacing w:line="360" w:lineRule="auto"/>
        <w:ind w:firstLine="720"/>
        <w:jc w:val="both"/>
        <w:rPr>
          <w:rFonts w:eastAsia="Calibri"/>
          <w:sz w:val="28"/>
          <w:szCs w:val="28"/>
          <w:lang w:val="pt-BR"/>
        </w:rPr>
      </w:pPr>
      <w:r w:rsidRPr="009A35DB">
        <w:rPr>
          <w:rFonts w:eastAsia="Calibri"/>
          <w:sz w:val="28"/>
          <w:szCs w:val="28"/>
          <w:lang w:val="pt-BR"/>
        </w:rPr>
        <w:t>Giáo dục mầm non có một vai trò hết sức quan trọng, là mắt xích đầu tiên trong hệ thống giáo dục Quốc dân.</w:t>
      </w:r>
    </w:p>
    <w:p w14:paraId="61D9886F" w14:textId="3137049D" w:rsidR="00A53902" w:rsidRPr="00A53902" w:rsidRDefault="00F262C9" w:rsidP="001B7394">
      <w:pPr>
        <w:spacing w:line="360" w:lineRule="auto"/>
        <w:ind w:firstLine="720"/>
        <w:jc w:val="both"/>
        <w:rPr>
          <w:rFonts w:eastAsia="Calibri"/>
          <w:sz w:val="28"/>
          <w:szCs w:val="28"/>
          <w:lang w:val="pt-BR"/>
        </w:rPr>
      </w:pPr>
      <w:r>
        <w:rPr>
          <w:rFonts w:eastAsia="Calibri"/>
          <w:sz w:val="28"/>
          <w:szCs w:val="28"/>
          <w:lang w:val="pt-BR"/>
        </w:rPr>
        <w:t xml:space="preserve">Bậc học mầm non có nhiệm vụ chăm sóc nuôi dưỡng và giáo </w:t>
      </w:r>
      <w:r w:rsidR="009A35DB">
        <w:rPr>
          <w:rFonts w:eastAsia="Calibri"/>
          <w:sz w:val="28"/>
          <w:szCs w:val="28"/>
          <w:lang w:val="pt-BR"/>
        </w:rPr>
        <w:t xml:space="preserve">dung </w:t>
      </w:r>
      <w:r>
        <w:rPr>
          <w:rFonts w:eastAsia="Calibri"/>
          <w:sz w:val="28"/>
          <w:szCs w:val="28"/>
          <w:lang w:val="pt-BR"/>
        </w:rPr>
        <w:t>dục, hình th</w:t>
      </w:r>
      <w:r w:rsidR="009A35DB">
        <w:rPr>
          <w:rFonts w:eastAsia="Calibri"/>
          <w:sz w:val="28"/>
          <w:szCs w:val="28"/>
          <w:lang w:val="pt-BR"/>
        </w:rPr>
        <w:t xml:space="preserve">ành </w:t>
      </w:r>
      <w:r>
        <w:rPr>
          <w:rFonts w:eastAsia="Calibri"/>
          <w:sz w:val="28"/>
          <w:szCs w:val="28"/>
          <w:lang w:val="pt-BR"/>
        </w:rPr>
        <w:t>cho trẻ cơ sở ban đầu của nhân cách</w:t>
      </w:r>
      <w:r w:rsidR="009A35DB">
        <w:rPr>
          <w:rFonts w:eastAsia="Calibri"/>
          <w:sz w:val="28"/>
          <w:szCs w:val="28"/>
          <w:lang w:val="pt-BR"/>
        </w:rPr>
        <w:t xml:space="preserve"> con người mới xã hội chủ nghĩa. Mục tiêu của giáo dục Mầm non là chăm s</w:t>
      </w:r>
      <w:r w:rsidR="00A12DBE">
        <w:rPr>
          <w:rFonts w:eastAsia="Calibri"/>
          <w:sz w:val="28"/>
          <w:szCs w:val="28"/>
          <w:lang w:val="pt-BR"/>
        </w:rPr>
        <w:t>óc</w:t>
      </w:r>
      <w:r w:rsidR="009A35DB">
        <w:rPr>
          <w:rFonts w:eastAsia="Calibri"/>
          <w:sz w:val="28"/>
          <w:szCs w:val="28"/>
          <w:lang w:val="pt-BR"/>
        </w:rPr>
        <w:t>, nuôi dưỡng trẻ, là nền tảng để trẻ phát triển toàn diện về thể chất, yris tuệ, tình cảm, thẩm mỹ.</w:t>
      </w:r>
      <w:r w:rsidR="00A53902" w:rsidRPr="00A53902">
        <w:rPr>
          <w:rFonts w:eastAsia="Calibri"/>
          <w:sz w:val="28"/>
          <w:szCs w:val="28"/>
          <w:lang w:val="pt-BR"/>
        </w:rPr>
        <w:t xml:space="preserve"> </w:t>
      </w:r>
    </w:p>
    <w:p w14:paraId="7153FFA9" w14:textId="77777777" w:rsidR="00A53902" w:rsidRPr="00A53902" w:rsidRDefault="00A53902" w:rsidP="001B7394">
      <w:pPr>
        <w:spacing w:line="360" w:lineRule="auto"/>
        <w:ind w:firstLine="720"/>
        <w:jc w:val="both"/>
        <w:rPr>
          <w:rFonts w:eastAsia="Calibri"/>
          <w:sz w:val="28"/>
          <w:szCs w:val="28"/>
          <w:lang w:val="pt-BR"/>
        </w:rPr>
      </w:pPr>
      <w:r w:rsidRPr="00A53902">
        <w:rPr>
          <w:rFonts w:eastAsia="Calibri"/>
          <w:sz w:val="28"/>
          <w:szCs w:val="28"/>
          <w:lang w:val="pt-BR"/>
        </w:rPr>
        <w:t xml:space="preserve">Trong các trường mầm non đội ngũ giáo viên là lực lượng nòng cốt thực hiện các nhiệm vụ chăm sóc, nuôi dưỡng và giáo dục trẻ, đội ngũ này giữ vai trò cực kỳ quan trọng quyết định chất lượng nuôi dạy trẻ. </w:t>
      </w:r>
    </w:p>
    <w:p w14:paraId="3E83E178" w14:textId="77777777" w:rsidR="00A53902" w:rsidRPr="00A53902" w:rsidRDefault="00A53902" w:rsidP="001B7394">
      <w:pPr>
        <w:spacing w:line="360" w:lineRule="auto"/>
        <w:ind w:firstLine="720"/>
        <w:jc w:val="both"/>
        <w:rPr>
          <w:rFonts w:eastAsia="Calibri"/>
          <w:sz w:val="28"/>
          <w:szCs w:val="28"/>
          <w:lang w:val="pt-BR"/>
        </w:rPr>
      </w:pPr>
      <w:r w:rsidRPr="00A53902">
        <w:rPr>
          <w:rFonts w:eastAsia="Calibri"/>
          <w:sz w:val="28"/>
          <w:szCs w:val="28"/>
          <w:lang w:val="pt-BR"/>
        </w:rPr>
        <w:t>Để hoàn thành nhiệm vụ nặng nề ấy, yêu cầu người giáo viên phải có trình độ chuyên môn nhất định, có lòng yêu nghề mến trẻ, có năng khiếu, có nghệ thuật lên lớp để tổ chức tốt các hoạt động chăm sóc và dạy học cho trẻ, đặc biệt là trẻ 5 tuổi cung cấp kiến thức và tâm thế tốt để trẻ sẵn sàng bước vào học trường tiểu học được tốt.</w:t>
      </w:r>
    </w:p>
    <w:p w14:paraId="646D81CC" w14:textId="77777777" w:rsidR="00A53902" w:rsidRPr="00A53902" w:rsidRDefault="00A53902" w:rsidP="00DF3477">
      <w:pPr>
        <w:spacing w:line="360" w:lineRule="auto"/>
        <w:ind w:firstLine="720"/>
        <w:jc w:val="both"/>
        <w:rPr>
          <w:rFonts w:eastAsia="Calibri"/>
          <w:sz w:val="28"/>
          <w:szCs w:val="28"/>
          <w:lang w:val="pt-BR"/>
        </w:rPr>
      </w:pPr>
      <w:r w:rsidRPr="00A53902">
        <w:rPr>
          <w:rFonts w:eastAsia="Calibri"/>
          <w:sz w:val="28"/>
          <w:szCs w:val="28"/>
          <w:lang w:val="pt-BR"/>
        </w:rPr>
        <w:t xml:space="preserve">Chính vì vậy việc củng cố, bồi dưỡng đội ngũ giáo viên giỏi về chuyên môn, đáp ứng trình độ đào tạo, có nghiệp vụ tay nghề vững vàng, có phẩm chất đạo đức tốt, có phong cách sư phạm đẹp đáp ứng kịp thời xu hướng đổi mới của giáo dục mầm non hiện nay là việc làm hết sức quan trọng và cần thiết đối với các trường mầm non. </w:t>
      </w:r>
    </w:p>
    <w:p w14:paraId="58195AB5" w14:textId="7E856CD8" w:rsidR="00A53902" w:rsidRPr="00A53902" w:rsidRDefault="00A53902" w:rsidP="00DF3477">
      <w:pPr>
        <w:spacing w:line="360" w:lineRule="auto"/>
        <w:ind w:firstLine="720"/>
        <w:jc w:val="both"/>
        <w:rPr>
          <w:rFonts w:eastAsia="Calibri"/>
          <w:sz w:val="28"/>
          <w:szCs w:val="28"/>
          <w:lang w:val="pt-BR"/>
        </w:rPr>
      </w:pPr>
      <w:r>
        <w:rPr>
          <w:rFonts w:eastAsia="Calibri"/>
          <w:sz w:val="28"/>
          <w:szCs w:val="28"/>
          <w:lang w:val="pt-BR"/>
        </w:rPr>
        <w:t>Đặc biệt trong thời gian nghỉ dịch học sinh không thể đến trường học cả một năm học</w:t>
      </w:r>
      <w:r w:rsidRPr="00A53902">
        <w:rPr>
          <w:rFonts w:eastAsia="Calibri"/>
          <w:sz w:val="28"/>
          <w:szCs w:val="28"/>
          <w:lang w:val="pt-BR"/>
        </w:rPr>
        <w:t xml:space="preserve">. Trong quá trình </w:t>
      </w:r>
      <w:r w:rsidR="00FE63B8">
        <w:rPr>
          <w:rFonts w:eastAsia="Calibri"/>
          <w:sz w:val="28"/>
          <w:szCs w:val="28"/>
          <w:lang w:val="pt-BR"/>
        </w:rPr>
        <w:t>nghỉ học dài học sinh không thể tiếp thu được những kiến thức cơ bản của độ tuổi, giáo viên muốn truyền đạt kiến thức của độ tuổi cho các con</w:t>
      </w:r>
      <w:r w:rsidRPr="00A53902">
        <w:rPr>
          <w:rFonts w:eastAsia="Calibri"/>
          <w:sz w:val="28"/>
          <w:szCs w:val="28"/>
          <w:lang w:val="pt-BR"/>
        </w:rPr>
        <w:t xml:space="preserve">. </w:t>
      </w:r>
    </w:p>
    <w:p w14:paraId="10EF6FBD" w14:textId="6A4DCE9F" w:rsidR="00DF3477" w:rsidRDefault="00A53902" w:rsidP="00DF3477">
      <w:pPr>
        <w:spacing w:line="360" w:lineRule="auto"/>
        <w:ind w:firstLine="720"/>
        <w:jc w:val="both"/>
        <w:rPr>
          <w:rFonts w:eastAsia="Calibri"/>
          <w:b/>
          <w:i/>
          <w:sz w:val="28"/>
          <w:szCs w:val="28"/>
          <w:lang w:val="pt-BR"/>
        </w:rPr>
      </w:pPr>
      <w:r w:rsidRPr="00A53902">
        <w:rPr>
          <w:rFonts w:eastAsia="Calibri"/>
          <w:sz w:val="28"/>
          <w:szCs w:val="28"/>
          <w:lang w:val="pt-BR"/>
        </w:rPr>
        <w:t xml:space="preserve">Xuất phát từ lí do trên, tôi đã trăn trở suy nghĩ làm thế nào để nâng cao chất lượng đội ngũ giáo viên trong nhà trường </w:t>
      </w:r>
      <w:r w:rsidR="00197DA9">
        <w:rPr>
          <w:rFonts w:eastAsia="Calibri"/>
          <w:sz w:val="28"/>
          <w:szCs w:val="28"/>
          <w:lang w:val="pt-BR"/>
        </w:rPr>
        <w:t xml:space="preserve">xây dựng bài giảng truyền đạt kiến thức cho trẻ </w:t>
      </w:r>
      <w:r w:rsidRPr="00A53902">
        <w:rPr>
          <w:rFonts w:eastAsia="Calibri"/>
          <w:sz w:val="28"/>
          <w:szCs w:val="28"/>
          <w:lang w:val="pt-BR"/>
        </w:rPr>
        <w:t xml:space="preserve">vì đội ngũ giáo viên có đủ mạnh thì mới tạo ra được chất lượng tốt đáp ứng được yêu cầu của ngành học và nhu cầu của xã hội nên tôi lựa chọn đề tài </w:t>
      </w:r>
      <w:bookmarkStart w:id="2" w:name="_Hlk99022748"/>
      <w:r w:rsidRPr="00A53902">
        <w:rPr>
          <w:rFonts w:eastAsia="Calibri"/>
          <w:b/>
          <w:i/>
          <w:sz w:val="28"/>
          <w:szCs w:val="28"/>
          <w:lang w:val="pt-BR"/>
        </w:rPr>
        <w:t>“</w:t>
      </w:r>
      <w:r w:rsidR="00197DA9" w:rsidRPr="00197DA9">
        <w:rPr>
          <w:rFonts w:eastAsia="Calibri"/>
          <w:b/>
          <w:i/>
          <w:sz w:val="28"/>
          <w:szCs w:val="28"/>
          <w:lang w:val="pt-BR"/>
        </w:rPr>
        <w:t xml:space="preserve">Một số biện pháp chỉ đạo chuyên môn xây dựng bài giảng, truyền đạt kiến thức cho trẻ trong thời gian nghỉ </w:t>
      </w:r>
      <w:r w:rsidR="00DF3477">
        <w:rPr>
          <w:rFonts w:eastAsia="Calibri"/>
          <w:b/>
          <w:i/>
          <w:sz w:val="28"/>
          <w:szCs w:val="28"/>
          <w:lang w:val="pt-BR"/>
        </w:rPr>
        <w:t>học</w:t>
      </w:r>
      <w:bookmarkEnd w:id="2"/>
      <w:r w:rsidR="003747E5">
        <w:rPr>
          <w:rFonts w:eastAsia="Calibri"/>
          <w:b/>
          <w:i/>
          <w:sz w:val="28"/>
          <w:szCs w:val="28"/>
          <w:lang w:val="pt-BR"/>
        </w:rPr>
        <w:t>”</w:t>
      </w:r>
    </w:p>
    <w:p w14:paraId="6F2CA82D" w14:textId="3BDFBA00" w:rsidR="005E7AD5" w:rsidRPr="00DF3477" w:rsidRDefault="004B183A" w:rsidP="00DF3477">
      <w:pPr>
        <w:spacing w:line="360" w:lineRule="auto"/>
        <w:jc w:val="both"/>
        <w:rPr>
          <w:rFonts w:eastAsia="Calibri"/>
          <w:b/>
          <w:i/>
          <w:sz w:val="28"/>
          <w:szCs w:val="28"/>
          <w:lang w:val="pt-BR"/>
        </w:rPr>
      </w:pPr>
      <w:r>
        <w:rPr>
          <w:b/>
          <w:sz w:val="32"/>
          <w:szCs w:val="32"/>
          <w:lang w:val="pt-BR"/>
        </w:rPr>
        <w:lastRenderedPageBreak/>
        <w:t>II</w:t>
      </w:r>
      <w:r w:rsidR="0014324A" w:rsidRPr="00415387">
        <w:rPr>
          <w:b/>
          <w:sz w:val="32"/>
          <w:szCs w:val="32"/>
          <w:lang w:val="pt-BR"/>
        </w:rPr>
        <w:t>. GIẢI QUYẾT VẤN ĐỀ</w:t>
      </w:r>
    </w:p>
    <w:p w14:paraId="6F2CA82E" w14:textId="77777777" w:rsidR="00185AFA" w:rsidRPr="00185AFA" w:rsidRDefault="004B183A" w:rsidP="000D49F9">
      <w:pPr>
        <w:spacing w:line="360" w:lineRule="auto"/>
        <w:outlineLvl w:val="0"/>
        <w:rPr>
          <w:b/>
          <w:sz w:val="28"/>
          <w:szCs w:val="28"/>
          <w:lang w:val="pt-BR"/>
        </w:rPr>
      </w:pPr>
      <w:r>
        <w:rPr>
          <w:b/>
          <w:sz w:val="28"/>
          <w:szCs w:val="28"/>
          <w:lang w:val="pt-BR"/>
        </w:rPr>
        <w:t>1</w:t>
      </w:r>
      <w:r w:rsidR="00185AFA" w:rsidRPr="00185AFA">
        <w:rPr>
          <w:b/>
          <w:sz w:val="28"/>
          <w:szCs w:val="28"/>
          <w:lang w:val="pt-BR"/>
        </w:rPr>
        <w:t>. Những nội dung lý luận có liên quan trực tiếp đến vấn đề nghiên cứu tổng kết kinh nghiệm.</w:t>
      </w:r>
    </w:p>
    <w:p w14:paraId="6F2CA82F" w14:textId="77777777" w:rsidR="006A65A8" w:rsidRPr="008263DE" w:rsidRDefault="006A65A8" w:rsidP="002B7219">
      <w:pPr>
        <w:spacing w:line="360" w:lineRule="auto"/>
        <w:ind w:firstLine="720"/>
        <w:jc w:val="both"/>
        <w:rPr>
          <w:b/>
          <w:sz w:val="28"/>
          <w:szCs w:val="28"/>
          <w:lang w:val="pt-BR"/>
        </w:rPr>
      </w:pPr>
      <w:r w:rsidRPr="008263DE">
        <w:rPr>
          <w:b/>
          <w:i/>
          <w:sz w:val="28"/>
          <w:szCs w:val="28"/>
          <w:lang w:val="pt-BR"/>
        </w:rPr>
        <w:t>a. Cơ sở lý luận</w:t>
      </w:r>
      <w:r w:rsidRPr="008263DE">
        <w:rPr>
          <w:b/>
          <w:sz w:val="28"/>
          <w:szCs w:val="28"/>
          <w:lang w:val="pt-BR"/>
        </w:rPr>
        <w:t>.</w:t>
      </w:r>
    </w:p>
    <w:p w14:paraId="0899EDC7"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Khái niệm hoạt động chuyên môn: Hoạt động chuyên môn thực chất là quá trình lao động sư phạm của người giáo viên. Đây là một quá trình tương tác giữa giáo viên và học sinh, trong đó dưới tác động chủ đạo như tổ chức, điều khiển của giáo viên, học sinh tự giác, tích cực tự điều khiển hoạt động nhằm thực hiện tốt các nhiệm vụ giáo dục đã đặt ra.</w:t>
      </w:r>
    </w:p>
    <w:p w14:paraId="144395EE" w14:textId="77777777" w:rsidR="00271273" w:rsidRPr="00271273" w:rsidRDefault="00271273" w:rsidP="00271273">
      <w:pPr>
        <w:spacing w:line="360" w:lineRule="auto"/>
        <w:ind w:firstLine="720"/>
        <w:jc w:val="both"/>
        <w:outlineLvl w:val="0"/>
        <w:rPr>
          <w:i/>
          <w:iCs/>
          <w:sz w:val="28"/>
          <w:szCs w:val="28"/>
          <w:lang w:val="pt-BR"/>
        </w:rPr>
      </w:pPr>
      <w:r w:rsidRPr="00271273">
        <w:rPr>
          <w:sz w:val="28"/>
          <w:szCs w:val="28"/>
          <w:lang w:val="pt-BR"/>
        </w:rPr>
        <w:t>Từ khái niện trên chúng ta có thể thấy đội ngũ giáo viên là lực lượng chủ yếu, quan trọng nhất trong mỗi nhà trường và là lực lượng quyết định cho sự thành công của hoạt động chuyên môn. Năng lực chuyên môn, phương pháp sư phạm, uy tín của cá nhân của mỗi giáo viên có ảnh hưởng rất to lớn đến chất lượng giáo dục của nhà trường cũng như thương hiệu của trường đó. Uy tín của nhà trường luôn gắn liền với uy tín của các thầy cô giáo tài năng và tâm huyết với nghề. Nghị quyết TW 2 khóa VIII của Đảng đã khẳng định: “</w:t>
      </w:r>
      <w:r w:rsidRPr="00271273">
        <w:rPr>
          <w:i/>
          <w:iCs/>
          <w:sz w:val="28"/>
          <w:szCs w:val="28"/>
          <w:lang w:val="pt-BR"/>
        </w:rPr>
        <w:t>Giáo viên là nhân tố quyết định chất lượng của giáo dục và được xã hội tôn vinh. Giáo viên phải có đủ đức, đủ tài”.</w:t>
      </w:r>
    </w:p>
    <w:p w14:paraId="7FDB8C7F"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Khái niệm quản lý hoạt động chuyên môn: Quản lý hoạt động chuyên môn chính là điều khiển, chỉ đạo các hoạt động lao động sư phạm trong nhà trường, làm cho nó đi theo một quỹ đạo, vận hành nó một cách có khoa học, có kế hoạch, có tổ chức và luôn phải kiểm tra, giám sát, uốn nắn, sửa chữa kịp thời các sai sót và phát huy một cách tốt nhằm đạt mục tiêu đặt ra ban đầu.</w:t>
      </w:r>
    </w:p>
    <w:p w14:paraId="24A9D774"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xml:space="preserve">Các nhà quản lý giáo dục ở trường mầm non thông qua công tác quản lý chuyên môn có trách nhiệm phát huy hết tiềm năng của từng giáo viên. Lãnh đạo nhà trường cần làm cho mỗi thầy cô giáo phải ý thức được: Thầy cô giáo chỉ thực sự được học sinh yêu mến, phụ huynh tin tưởng kính trọng khi học có đủ tâm và có tài, thể hiện rõ của cái tâm, cái tài đó là tấm gương sáng về phẩm chất đạo đức, trình độ chuyên môn vững vàng và phương pháp sư phạm tốt. Từ đây người lãnh </w:t>
      </w:r>
      <w:r w:rsidRPr="00271273">
        <w:rPr>
          <w:sz w:val="28"/>
          <w:szCs w:val="28"/>
          <w:lang w:val="pt-BR"/>
        </w:rPr>
        <w:lastRenderedPageBreak/>
        <w:t>đạo gắn kết họ lại nhằm tạo ra sức mạnh tổng hợp để thực hiện tốt nhiệm vụ chính trị và mục tiêu giáo dục của nhà trường.</w:t>
      </w:r>
    </w:p>
    <w:p w14:paraId="22BB4599" w14:textId="7E77C3AE"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Như vậy, để đưa đất nước ta tiến nhanh, tiến mạnh, tiến vững chắc trên con đường công nghiệp hóa, hiện đại hóa đất nước, đến năm 202</w:t>
      </w:r>
      <w:r>
        <w:rPr>
          <w:sz w:val="28"/>
          <w:szCs w:val="28"/>
          <w:lang w:val="pt-BR"/>
        </w:rPr>
        <w:t>5</w:t>
      </w:r>
      <w:r w:rsidRPr="00271273">
        <w:rPr>
          <w:sz w:val="28"/>
          <w:szCs w:val="28"/>
          <w:lang w:val="pt-BR"/>
        </w:rPr>
        <w:t xml:space="preserve"> cơ bản trở thành một nước công nghiệp. Đảng ta đã nêu ra phương châm cho sự phát triển giáo dục: “Giáo dục là quốc sách hàng đầu” nhằm đào tạo ra những con người giàu trí thức, giàu tiềm năng, nhiệt huyết có đủ khả năng gánh vác trọng trách quốc gia đưa đất nước ta có thể sánh vai với các cường quốc năm châu theo như mong ước của Bác Hồ kính yêu. Để góp phần đào tạo ra những con người nhế mỗi nhà trường phải coi trách nhiệm: Nâng cao năng lực chuyên môn của đội ngũ giáo viên là một nhiệm vụ trọng yếu, mà việc nâng cao năng lực đội ngũ giáo viên phụ thuộc khá nhiều vào công tác quản lý chuyên môn của lãnh đạo nhà trường.</w:t>
      </w:r>
    </w:p>
    <w:p w14:paraId="0569CADD" w14:textId="77777777" w:rsidR="00271273" w:rsidRPr="000D49F9" w:rsidRDefault="00271273" w:rsidP="00271273">
      <w:pPr>
        <w:spacing w:line="360" w:lineRule="auto"/>
        <w:ind w:firstLine="720"/>
        <w:jc w:val="both"/>
        <w:outlineLvl w:val="0"/>
        <w:rPr>
          <w:b/>
          <w:i/>
          <w:sz w:val="28"/>
          <w:szCs w:val="28"/>
          <w:lang w:val="pt-BR"/>
        </w:rPr>
      </w:pPr>
      <w:r w:rsidRPr="000D49F9">
        <w:rPr>
          <w:b/>
          <w:i/>
          <w:sz w:val="28"/>
          <w:szCs w:val="28"/>
          <w:lang w:val="pt-BR"/>
        </w:rPr>
        <w:t>b/ Một số cơ sở pháp lý</w:t>
      </w:r>
    </w:p>
    <w:p w14:paraId="46983050"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Luật giáo dục 2005 - Nhà xuất bản chính trị Quốc gia - Hà Nội</w:t>
      </w:r>
    </w:p>
    <w:p w14:paraId="57825776"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Điều 15, 16 Luật giáo dục 2005 nêu rõ:</w:t>
      </w:r>
    </w:p>
    <w:p w14:paraId="3E622102"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Điều 15. Vai trò và trách nhiệm của nhà giáo</w:t>
      </w:r>
    </w:p>
    <w:p w14:paraId="55992D15"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Nhà giáo giữ vai trò quyết định trong việc bảo đảm chất lượng giáo dục.</w:t>
      </w:r>
    </w:p>
    <w:p w14:paraId="706352EC"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Nhà giáo phải không ngừng học tập, rèn luyện nêu gương tốt cho người học.</w:t>
      </w:r>
    </w:p>
    <w:p w14:paraId="2D710ED6"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Nhà nước tổ chức đào tạo, bồi dưỡng nhà giáo; có chính sách sử dụng, đãi ngộ, bảo đảm các điều kiện cần thiết về vật chất và tinh thần để nhà giáo thực hiện vai trò và trách nhiệm của mình; giữ gìn và phát huy truyền thống quý trọng nhà giáo, tôn vinh nghề dạy học.</w:t>
      </w:r>
    </w:p>
    <w:p w14:paraId="6552FF2E"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Điều 16. Vai trò và trách nhiệm của cán bộ quản lý giáo dục</w:t>
      </w:r>
    </w:p>
    <w:p w14:paraId="3C1486F1"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Cán bộ quản lý giáo dục giữ vai trò quan trọng trong việc tổ chức, quản lý, điều hành các hoạt động giáo dục.</w:t>
      </w:r>
    </w:p>
    <w:p w14:paraId="7A898F5C"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Cán bộ quản lý giáo dục phải không ngừng học tập, rèn luyện, nâng cao phẩm chất đạo đức, trình độ chuyên môn, năng lực quản lý và trách nhiệm cá nhân.</w:t>
      </w:r>
    </w:p>
    <w:p w14:paraId="0A4DA506"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lastRenderedPageBreak/>
        <w:t>- Nhà nước có kế hoạch xây dựng và nâng cao chất lượng đội ngũ cán bộ quản lý giáo dục nhằm phát huy vai trò và trách nhiệm của cán bộ quản lý giáo dục, bảo đảm phát triển sự nghiệp giáo dục.</w:t>
      </w:r>
    </w:p>
    <w:p w14:paraId="5FC0A088"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Điều lệ Trường mầm non được ban hành theo Quyết định số 04/VBHN-BGDĐT ngày 24/12/2015 của Bộ giáo dục và Đào tạo;</w:t>
      </w:r>
    </w:p>
    <w:p w14:paraId="7BDB7AF0"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Chương trình Giáo dục mầm non ban hành theo Thông tư số 17/2009/TT-BGD ĐT ngày 25/7/2009 của Bộ trưởng Bộ Giáo dục Đào Tạo;</w:t>
      </w:r>
    </w:p>
    <w:p w14:paraId="2E083ADB"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Sách Hướng dẫn tổ chức thực hiện chương trình giáo dục mầm non các độ tuổi của Nhà xuất bản Giáo dục Việt Nam;</w:t>
      </w:r>
    </w:p>
    <w:p w14:paraId="0CC6AC2B"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Hướng dẫn thực hiện nhiệm vụ Giáo dục mầm non số 400/PGD&amp;ĐT-MN ngày 28/9/2016 của PGD&amp;ĐT Tam Dương;</w:t>
      </w:r>
    </w:p>
    <w:p w14:paraId="3CC7A179"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c/ Một số cơ sở thực tiễn</w:t>
      </w:r>
    </w:p>
    <w:p w14:paraId="518A6D1B"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Vấn đề quản lý hoạt động chuyên môn nghiệp vụ của giáo viên là một vấn đề hiện nay được nhiều nhà nghiên cứu quan tâm trong nhiều năm qua. Các nghiên cứu về quản lý giáo dục nhấn mạnh vai trò của quản lý chuyên môn nghiệp vụ trong việc thực hiện mục tiêu giáo dục. Trong thực tế, hoạt động chuyên môn của các trường mầm non rất phong phú. Vì vậy việc quản lý chuyên môn của người quản lý trường mầm non cũng khá phức tạp, gồm 3 nội dung chăm sóc – nuôi dưỡng – giáo dục trẻ. Mỗi nội dung với một yêu cầu chuyên môn khác biệt. Các yêu cầu về thực hiện các nội dung được quy định cụ thể cho mỗi nhà trường, mỗi cán bộ giáo viên mầm non thực hiện theo từng năm học cụ thể. Đòi hỏi người cán bộ quản lý cần nắm vững các nội dung cần quản lý trong nhà trường. Hay nói cách khác, quản lý hoạt động chuyên môn ở trường mầm non thực chất là quản lý quá trình lao động sư phạm của người giáo viên.</w:t>
      </w:r>
    </w:p>
    <w:p w14:paraId="46888FF5" w14:textId="77777777" w:rsidR="00271273" w:rsidRPr="00271273" w:rsidRDefault="00271273" w:rsidP="00271273">
      <w:pPr>
        <w:spacing w:line="360" w:lineRule="auto"/>
        <w:ind w:firstLine="720"/>
        <w:jc w:val="both"/>
        <w:outlineLvl w:val="0"/>
        <w:rPr>
          <w:sz w:val="28"/>
          <w:szCs w:val="28"/>
          <w:lang w:val="pt-BR"/>
        </w:rPr>
      </w:pPr>
      <w:r w:rsidRPr="00271273">
        <w:rPr>
          <w:sz w:val="28"/>
          <w:szCs w:val="28"/>
          <w:lang w:val="pt-BR"/>
        </w:rPr>
        <w:t xml:space="preserve">Quản lý hoạt động chuyên môn ở trường mầm non, là để nâng cao chất lượng giáo dục nói chung và chất lượng chăm sóc nuôi dưỡng giáo dục trẻ trong các trường mầm non nói riêng. Là một vấn đề mà các cấp quản lý ngành, quản lý địa phương và phụ huynh quan tâm. Quá trình nghiên cứu các đề tài về quản lý giáo dục, các nhà nghiên cứu đã đứng ở các góc độ khác nhau để tìm ra các biện </w:t>
      </w:r>
      <w:r w:rsidRPr="00271273">
        <w:rPr>
          <w:sz w:val="28"/>
          <w:szCs w:val="28"/>
          <w:lang w:val="pt-BR"/>
        </w:rPr>
        <w:lastRenderedPageBreak/>
        <w:t>pháp quản lý chuyên môn tốt, nhưng đều hướng tới một mục đích là mong muốn góp phần nâng cao chất lượng giáo dục trong các nhà trường.</w:t>
      </w:r>
    </w:p>
    <w:p w14:paraId="77E0A488" w14:textId="77777777" w:rsidR="00271273" w:rsidRDefault="00271273" w:rsidP="00271273">
      <w:pPr>
        <w:spacing w:line="360" w:lineRule="auto"/>
        <w:ind w:firstLine="720"/>
        <w:jc w:val="both"/>
        <w:outlineLvl w:val="0"/>
        <w:rPr>
          <w:sz w:val="28"/>
          <w:szCs w:val="28"/>
          <w:lang w:val="pt-BR"/>
        </w:rPr>
      </w:pPr>
      <w:r w:rsidRPr="00271273">
        <w:rPr>
          <w:sz w:val="28"/>
          <w:szCs w:val="28"/>
          <w:lang w:val="pt-BR"/>
        </w:rPr>
        <w:t>Với những vấn đề đã nêu ở trên đòi hỏi người cán bộ quản lý phải đặc biệt quan tâm nhiều hơn nữa đến các giải pháp quản lý công tác chuyên môn ở trường mầm non nhằm nâng cao chất lượng giáo dục trong trường mầm non.</w:t>
      </w:r>
    </w:p>
    <w:p w14:paraId="6F2CA83A" w14:textId="539AE218" w:rsidR="0014324A" w:rsidRPr="004B183A" w:rsidRDefault="005B1131" w:rsidP="000D49F9">
      <w:pPr>
        <w:spacing w:line="360" w:lineRule="auto"/>
        <w:jc w:val="both"/>
        <w:outlineLvl w:val="0"/>
        <w:rPr>
          <w:b/>
          <w:sz w:val="28"/>
          <w:szCs w:val="28"/>
          <w:lang w:val="pt-BR"/>
        </w:rPr>
      </w:pPr>
      <w:r w:rsidRPr="004B183A">
        <w:rPr>
          <w:b/>
          <w:sz w:val="28"/>
          <w:szCs w:val="28"/>
          <w:lang w:val="pt-BR"/>
        </w:rPr>
        <w:t>2</w:t>
      </w:r>
      <w:r w:rsidR="0014324A" w:rsidRPr="004B183A">
        <w:rPr>
          <w:b/>
          <w:sz w:val="28"/>
          <w:szCs w:val="28"/>
          <w:lang w:val="pt-BR"/>
        </w:rPr>
        <w:t xml:space="preserve">. </w:t>
      </w:r>
      <w:r w:rsidRPr="004B183A">
        <w:rPr>
          <w:b/>
          <w:sz w:val="28"/>
          <w:szCs w:val="28"/>
          <w:lang w:val="pt-BR"/>
        </w:rPr>
        <w:t>Thực trạng</w:t>
      </w:r>
      <w:r w:rsidR="00D95DB7">
        <w:rPr>
          <w:b/>
          <w:sz w:val="28"/>
          <w:szCs w:val="28"/>
          <w:lang w:val="pt-BR"/>
        </w:rPr>
        <w:t xml:space="preserve"> vấ</w:t>
      </w:r>
      <w:r w:rsidR="004B183A">
        <w:rPr>
          <w:b/>
          <w:sz w:val="28"/>
          <w:szCs w:val="28"/>
          <w:lang w:val="pt-BR"/>
        </w:rPr>
        <w:t>n đề</w:t>
      </w:r>
      <w:r w:rsidR="0014324A" w:rsidRPr="004B183A">
        <w:rPr>
          <w:b/>
          <w:sz w:val="28"/>
          <w:szCs w:val="28"/>
          <w:lang w:val="pt-BR"/>
        </w:rPr>
        <w:t>:</w:t>
      </w:r>
    </w:p>
    <w:p w14:paraId="6F2CA83B" w14:textId="3BFFF8DE" w:rsidR="0014324A" w:rsidRPr="00E521D3" w:rsidRDefault="005B1131" w:rsidP="000D49F9">
      <w:pPr>
        <w:spacing w:line="360" w:lineRule="auto"/>
        <w:ind w:firstLine="720"/>
        <w:jc w:val="both"/>
        <w:outlineLvl w:val="0"/>
        <w:rPr>
          <w:b/>
          <w:i/>
          <w:sz w:val="28"/>
          <w:szCs w:val="28"/>
          <w:lang w:val="pt-BR"/>
        </w:rPr>
      </w:pPr>
      <w:r w:rsidRPr="00E521D3">
        <w:rPr>
          <w:b/>
          <w:i/>
          <w:sz w:val="28"/>
          <w:szCs w:val="28"/>
          <w:lang w:val="pt-BR"/>
        </w:rPr>
        <w:t>2.1</w:t>
      </w:r>
      <w:r w:rsidR="001C67E1" w:rsidRPr="00E521D3">
        <w:rPr>
          <w:b/>
          <w:i/>
          <w:sz w:val="28"/>
          <w:szCs w:val="28"/>
          <w:lang w:val="pt-BR"/>
        </w:rPr>
        <w:t>. T</w:t>
      </w:r>
      <w:r w:rsidR="0014324A" w:rsidRPr="00E521D3">
        <w:rPr>
          <w:b/>
          <w:i/>
          <w:sz w:val="28"/>
          <w:szCs w:val="28"/>
          <w:lang w:val="pt-BR"/>
        </w:rPr>
        <w:t>huận lợi :</w:t>
      </w:r>
    </w:p>
    <w:p w14:paraId="7BB92D90" w14:textId="36940372" w:rsidR="00AE546D" w:rsidRPr="00AE546D" w:rsidRDefault="00AE546D" w:rsidP="00AE546D">
      <w:pPr>
        <w:spacing w:line="360" w:lineRule="auto"/>
        <w:jc w:val="both"/>
        <w:rPr>
          <w:sz w:val="28"/>
          <w:szCs w:val="28"/>
          <w:lang w:val="pt-BR"/>
        </w:rPr>
      </w:pPr>
      <w:r w:rsidRPr="00AE546D">
        <w:rPr>
          <w:sz w:val="28"/>
          <w:szCs w:val="28"/>
          <w:lang w:val="pt-BR"/>
        </w:rPr>
        <w:tab/>
        <w:t>- Nhà trường luôn nhận được sự quan tâm chỉ đạo của Phòng Giáo dục quận Long Biên đặc biệt là công tác chuyên môn, sự ủng hộ của các cấp, các ngành địa phương các tổ chức xã hội và nhân dân trong phường</w:t>
      </w:r>
      <w:r w:rsidR="00A12DBE">
        <w:rPr>
          <w:sz w:val="28"/>
          <w:szCs w:val="28"/>
          <w:lang w:val="pt-BR"/>
        </w:rPr>
        <w:t>.</w:t>
      </w:r>
      <w:r w:rsidRPr="00AE546D">
        <w:rPr>
          <w:sz w:val="28"/>
          <w:szCs w:val="28"/>
          <w:lang w:val="pt-BR"/>
        </w:rPr>
        <w:t xml:space="preserve"> </w:t>
      </w:r>
      <w:r w:rsidR="00A12DBE" w:rsidRPr="00A12DBE">
        <w:rPr>
          <w:sz w:val="28"/>
          <w:szCs w:val="28"/>
          <w:lang w:val="pt-BR"/>
        </w:rPr>
        <w:t xml:space="preserve">Năm học 2020-2021 được công nhận lại </w:t>
      </w:r>
      <w:r w:rsidRPr="00AE546D">
        <w:rPr>
          <w:sz w:val="28"/>
          <w:szCs w:val="28"/>
          <w:lang w:val="pt-BR"/>
        </w:rPr>
        <w:t>trường đạt chuẩn quốc gia</w:t>
      </w:r>
      <w:r w:rsidR="00A12DBE">
        <w:rPr>
          <w:sz w:val="28"/>
          <w:szCs w:val="28"/>
          <w:lang w:val="pt-BR"/>
        </w:rPr>
        <w:t>.</w:t>
      </w:r>
    </w:p>
    <w:p w14:paraId="0A15EE1E" w14:textId="77777777" w:rsidR="00AE546D" w:rsidRPr="00AE546D" w:rsidRDefault="00AE546D" w:rsidP="00AE546D">
      <w:pPr>
        <w:spacing w:line="360" w:lineRule="auto"/>
        <w:jc w:val="both"/>
        <w:rPr>
          <w:sz w:val="28"/>
          <w:szCs w:val="28"/>
          <w:lang w:val="pt-BR"/>
        </w:rPr>
      </w:pPr>
      <w:r w:rsidRPr="00AE546D">
        <w:rPr>
          <w:sz w:val="28"/>
          <w:szCs w:val="28"/>
          <w:lang w:val="pt-BR"/>
        </w:rPr>
        <w:tab/>
        <w:t>- Môi trường sư phạm sáng xanh sạch đẹp các cháu đến trường được học theo chương trình giáo dục mầm non mới.</w:t>
      </w:r>
    </w:p>
    <w:p w14:paraId="55D6822E" w14:textId="77777777" w:rsidR="000D49F9" w:rsidRDefault="00AE546D" w:rsidP="000D49F9">
      <w:pPr>
        <w:spacing w:line="360" w:lineRule="auto"/>
        <w:ind w:firstLine="720"/>
        <w:jc w:val="both"/>
        <w:rPr>
          <w:sz w:val="28"/>
          <w:szCs w:val="28"/>
          <w:lang w:val="pt-BR"/>
        </w:rPr>
      </w:pPr>
      <w:r w:rsidRPr="00AE546D">
        <w:rPr>
          <w:sz w:val="28"/>
          <w:szCs w:val="28"/>
          <w:lang w:val="pt-BR"/>
        </w:rPr>
        <w:t>- Các hoạt động của tổ nhóm chuyên môn nhìn chung đã có nền nếp.</w:t>
      </w:r>
    </w:p>
    <w:p w14:paraId="269EEAB1" w14:textId="59EC35BD" w:rsidR="00AE546D" w:rsidRPr="000D49F9" w:rsidRDefault="00AE546D" w:rsidP="000D49F9">
      <w:pPr>
        <w:spacing w:line="360" w:lineRule="auto"/>
        <w:ind w:firstLine="720"/>
        <w:jc w:val="both"/>
        <w:rPr>
          <w:sz w:val="28"/>
          <w:szCs w:val="28"/>
          <w:lang w:val="pt-BR"/>
        </w:rPr>
      </w:pPr>
      <w:r w:rsidRPr="00223D96">
        <w:rPr>
          <w:b/>
          <w:bCs/>
          <w:i/>
          <w:iCs/>
          <w:sz w:val="28"/>
          <w:szCs w:val="28"/>
          <w:lang w:val="pt-BR"/>
        </w:rPr>
        <w:t>2.2. Khó khăn:</w:t>
      </w:r>
    </w:p>
    <w:p w14:paraId="1F527547" w14:textId="30ED8321" w:rsidR="00A10651" w:rsidRPr="00A10651" w:rsidRDefault="00A10651" w:rsidP="00223D96">
      <w:pPr>
        <w:spacing w:line="360" w:lineRule="auto"/>
        <w:ind w:firstLine="720"/>
        <w:jc w:val="both"/>
        <w:rPr>
          <w:sz w:val="28"/>
          <w:szCs w:val="28"/>
          <w:lang w:val="pt-BR"/>
        </w:rPr>
      </w:pPr>
      <w:r>
        <w:rPr>
          <w:sz w:val="28"/>
          <w:szCs w:val="28"/>
          <w:lang w:val="pt-BR"/>
        </w:rPr>
        <w:t xml:space="preserve">- </w:t>
      </w:r>
      <w:r w:rsidRPr="00A10651">
        <w:rPr>
          <w:sz w:val="28"/>
          <w:szCs w:val="28"/>
          <w:lang w:val="pt-BR"/>
        </w:rPr>
        <w:t>Trình độ chuyên môn, nghiệp vụ của một số giáo viên còn nhiều hạn chế.</w:t>
      </w:r>
    </w:p>
    <w:p w14:paraId="632BAD1E" w14:textId="5C849165" w:rsidR="00A12DBE" w:rsidRDefault="00A12DBE" w:rsidP="00223D96">
      <w:pPr>
        <w:spacing w:line="360" w:lineRule="auto"/>
        <w:ind w:firstLine="720"/>
        <w:jc w:val="both"/>
        <w:rPr>
          <w:sz w:val="28"/>
          <w:szCs w:val="28"/>
          <w:lang w:val="pt-BR"/>
        </w:rPr>
      </w:pPr>
      <w:r w:rsidRPr="00A12DBE">
        <w:rPr>
          <w:sz w:val="28"/>
          <w:szCs w:val="28"/>
          <w:lang w:val="pt-BR"/>
        </w:rPr>
        <w:t xml:space="preserve">- Đội ngũ giáo viên </w:t>
      </w:r>
      <w:r>
        <w:rPr>
          <w:sz w:val="28"/>
          <w:szCs w:val="28"/>
          <w:lang w:val="pt-BR"/>
        </w:rPr>
        <w:t>còn một số chưa</w:t>
      </w:r>
      <w:r w:rsidRPr="00A12DBE">
        <w:rPr>
          <w:sz w:val="28"/>
          <w:szCs w:val="28"/>
          <w:lang w:val="pt-BR"/>
        </w:rPr>
        <w:t xml:space="preserve"> đạt trình độ chuẩn.</w:t>
      </w:r>
    </w:p>
    <w:p w14:paraId="15B6E37A" w14:textId="16089AE9" w:rsidR="00A10651" w:rsidRPr="00A10651" w:rsidRDefault="00A10651" w:rsidP="00223D96">
      <w:pPr>
        <w:spacing w:line="360" w:lineRule="auto"/>
        <w:ind w:firstLine="720"/>
        <w:jc w:val="both"/>
        <w:rPr>
          <w:sz w:val="28"/>
          <w:szCs w:val="28"/>
          <w:lang w:val="pt-BR"/>
        </w:rPr>
      </w:pPr>
      <w:r w:rsidRPr="00A10651">
        <w:rPr>
          <w:sz w:val="28"/>
          <w:szCs w:val="28"/>
          <w:lang w:val="pt-BR"/>
        </w:rPr>
        <w:t xml:space="preserve">- Việc tự học, tự bồi dưỡng nâng cao trình độ mọi mặt còn </w:t>
      </w:r>
      <w:r w:rsidR="00B71DE0">
        <w:rPr>
          <w:sz w:val="28"/>
          <w:szCs w:val="28"/>
          <w:lang w:val="pt-BR"/>
        </w:rPr>
        <w:t>hạn chế</w:t>
      </w:r>
      <w:r w:rsidRPr="00A10651">
        <w:rPr>
          <w:sz w:val="28"/>
          <w:szCs w:val="28"/>
          <w:lang w:val="pt-BR"/>
        </w:rPr>
        <w:t>.</w:t>
      </w:r>
    </w:p>
    <w:p w14:paraId="2D9C1BCE" w14:textId="793DA18A" w:rsidR="00A10651" w:rsidRDefault="00A10651" w:rsidP="00223D96">
      <w:pPr>
        <w:spacing w:line="360" w:lineRule="auto"/>
        <w:ind w:firstLine="720"/>
        <w:jc w:val="both"/>
        <w:rPr>
          <w:sz w:val="28"/>
          <w:szCs w:val="28"/>
          <w:lang w:val="pt-BR"/>
        </w:rPr>
      </w:pPr>
      <w:r w:rsidRPr="00A10651">
        <w:rPr>
          <w:sz w:val="28"/>
          <w:szCs w:val="28"/>
          <w:lang w:val="pt-BR"/>
        </w:rPr>
        <w:t>- Trình độ nhận thức của học sinh còn nhiều hạn chế</w:t>
      </w:r>
      <w:r w:rsidR="00B71DE0">
        <w:rPr>
          <w:sz w:val="28"/>
          <w:szCs w:val="28"/>
          <w:lang w:val="pt-BR"/>
        </w:rPr>
        <w:t>.</w:t>
      </w:r>
      <w:r w:rsidRPr="00A10651">
        <w:rPr>
          <w:sz w:val="28"/>
          <w:szCs w:val="28"/>
          <w:lang w:val="pt-BR"/>
        </w:rPr>
        <w:t xml:space="preserve"> </w:t>
      </w:r>
    </w:p>
    <w:p w14:paraId="399E5E9E" w14:textId="30D21DE6" w:rsidR="00AE546D" w:rsidRPr="00AE546D" w:rsidRDefault="00AE546D" w:rsidP="00223D96">
      <w:pPr>
        <w:spacing w:line="360" w:lineRule="auto"/>
        <w:ind w:firstLine="720"/>
        <w:jc w:val="both"/>
        <w:rPr>
          <w:sz w:val="28"/>
          <w:szCs w:val="28"/>
          <w:lang w:val="pt-BR"/>
        </w:rPr>
      </w:pPr>
      <w:r w:rsidRPr="00AE546D">
        <w:rPr>
          <w:sz w:val="28"/>
          <w:szCs w:val="28"/>
          <w:lang w:val="pt-BR"/>
        </w:rPr>
        <w:t xml:space="preserve">- Số lượng giáo viên </w:t>
      </w:r>
      <w:r w:rsidR="00845D7D">
        <w:rPr>
          <w:sz w:val="28"/>
          <w:szCs w:val="28"/>
          <w:lang w:val="pt-BR"/>
        </w:rPr>
        <w:t>biết xây dựng bài giảng điện tử</w:t>
      </w:r>
      <w:r w:rsidR="00AC482E">
        <w:rPr>
          <w:sz w:val="28"/>
          <w:szCs w:val="28"/>
          <w:lang w:val="pt-BR"/>
        </w:rPr>
        <w:t xml:space="preserve"> còn hạn chế.</w:t>
      </w:r>
    </w:p>
    <w:p w14:paraId="6F2CA845" w14:textId="5370C767" w:rsidR="00BA0823" w:rsidRPr="00BA0823" w:rsidRDefault="00BA0823" w:rsidP="00AE546D">
      <w:pPr>
        <w:spacing w:line="360" w:lineRule="auto"/>
        <w:jc w:val="both"/>
        <w:rPr>
          <w:b/>
          <w:bCs/>
          <w:i/>
          <w:iCs/>
          <w:sz w:val="28"/>
          <w:szCs w:val="28"/>
          <w:lang w:val="pt-BR"/>
        </w:rPr>
      </w:pPr>
      <w:r w:rsidRPr="00BA0823">
        <w:rPr>
          <w:b/>
          <w:color w:val="000000"/>
          <w:sz w:val="28"/>
          <w:szCs w:val="28"/>
          <w:lang w:val="pt-BR"/>
        </w:rPr>
        <w:t xml:space="preserve">3. Các </w:t>
      </w:r>
      <w:r w:rsidR="00AE0736">
        <w:rPr>
          <w:b/>
          <w:color w:val="000000"/>
          <w:sz w:val="28"/>
          <w:szCs w:val="28"/>
          <w:lang w:val="pt-BR"/>
        </w:rPr>
        <w:t>biện pháp</w:t>
      </w:r>
      <w:r w:rsidRPr="00BA0823">
        <w:rPr>
          <w:b/>
          <w:color w:val="000000"/>
          <w:sz w:val="28"/>
          <w:szCs w:val="28"/>
          <w:lang w:val="pt-BR"/>
        </w:rPr>
        <w:t xml:space="preserve"> </w:t>
      </w:r>
      <w:r w:rsidR="004B183A">
        <w:rPr>
          <w:b/>
          <w:color w:val="000000"/>
          <w:sz w:val="28"/>
          <w:szCs w:val="28"/>
          <w:lang w:val="pt-BR"/>
        </w:rPr>
        <w:t>đã tiến hành</w:t>
      </w:r>
      <w:r w:rsidRPr="00BA0823">
        <w:rPr>
          <w:b/>
          <w:color w:val="000000"/>
          <w:sz w:val="28"/>
          <w:szCs w:val="28"/>
          <w:lang w:val="pt-BR"/>
        </w:rPr>
        <w:t>:</w:t>
      </w:r>
    </w:p>
    <w:p w14:paraId="55F11A87" w14:textId="77777777" w:rsidR="00BD3520" w:rsidRDefault="00B71DE0" w:rsidP="00B71DE0">
      <w:pPr>
        <w:spacing w:line="360" w:lineRule="auto"/>
        <w:ind w:firstLine="720"/>
        <w:jc w:val="both"/>
        <w:rPr>
          <w:b/>
          <w:i/>
          <w:sz w:val="28"/>
          <w:szCs w:val="28"/>
          <w:lang w:val="pt-BR"/>
        </w:rPr>
      </w:pPr>
      <w:r w:rsidRPr="00223D96">
        <w:rPr>
          <w:b/>
          <w:i/>
          <w:sz w:val="28"/>
          <w:szCs w:val="28"/>
          <w:lang w:val="pt-BR"/>
        </w:rPr>
        <w:t xml:space="preserve">3.1. </w:t>
      </w:r>
      <w:bookmarkStart w:id="3" w:name="_Hlk99023010"/>
      <w:r w:rsidRPr="00223D96">
        <w:rPr>
          <w:b/>
          <w:i/>
          <w:sz w:val="28"/>
          <w:szCs w:val="28"/>
          <w:lang w:val="pt-BR"/>
        </w:rPr>
        <w:t>Triển khai thực hiện nghiêm túc sinh hoạt tổ nhóm chuyên môn:</w:t>
      </w:r>
      <w:r w:rsidR="00223D96">
        <w:rPr>
          <w:b/>
          <w:i/>
          <w:sz w:val="28"/>
          <w:szCs w:val="28"/>
          <w:lang w:val="pt-BR"/>
        </w:rPr>
        <w:t xml:space="preserve"> </w:t>
      </w:r>
    </w:p>
    <w:p w14:paraId="0F42E3F6" w14:textId="5015231E" w:rsidR="00B71DE0" w:rsidRPr="00223D96" w:rsidRDefault="00223D96" w:rsidP="00BD3520">
      <w:pPr>
        <w:spacing w:line="360" w:lineRule="auto"/>
        <w:jc w:val="both"/>
        <w:rPr>
          <w:b/>
          <w:i/>
          <w:sz w:val="28"/>
          <w:szCs w:val="28"/>
          <w:lang w:val="pt-BR"/>
        </w:rPr>
      </w:pPr>
      <w:r>
        <w:rPr>
          <w:b/>
          <w:i/>
          <w:sz w:val="28"/>
          <w:szCs w:val="28"/>
          <w:lang w:val="pt-BR"/>
        </w:rPr>
        <w:t>“</w:t>
      </w:r>
      <w:r w:rsidR="00BD3520">
        <w:rPr>
          <w:b/>
          <w:i/>
          <w:sz w:val="28"/>
          <w:szCs w:val="28"/>
          <w:lang w:val="pt-BR"/>
        </w:rPr>
        <w:t xml:space="preserve"> T</w:t>
      </w:r>
      <w:r>
        <w:rPr>
          <w:b/>
          <w:i/>
          <w:sz w:val="28"/>
          <w:szCs w:val="28"/>
          <w:lang w:val="pt-BR"/>
        </w:rPr>
        <w:t>riển khai bằng hình thức qua Zoom”</w:t>
      </w:r>
    </w:p>
    <w:bookmarkEnd w:id="3"/>
    <w:p w14:paraId="143001C7" w14:textId="77777777"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Phân công các tổ chuyên môn sinh hoạt theo khối: Tổ chuyên môn khối mẫu giáo Lớn; Tổ chuyên môn khối mẫu giáo nhỡ; Tổ chuyên môn khối mẫu giáo bé và tổ chuyên môn khối Nhà trẻ. Việc phân công tổ chuyên môn theo lứa tuổi giảng dạy  giúp cho các thành viên trong tổ hiểu được đặc thù công việc và có cơ hội hỗ trợ nhau trong các hoạt động.</w:t>
      </w:r>
    </w:p>
    <w:p w14:paraId="10C0E59F" w14:textId="5EB20708"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xml:space="preserve">- Các tổ chuyên môn sinh hoạt định kỳ với nhiều hình thức: </w:t>
      </w:r>
      <w:r w:rsidR="00063626">
        <w:rPr>
          <w:bCs/>
          <w:iCs/>
          <w:sz w:val="28"/>
          <w:szCs w:val="28"/>
          <w:lang w:val="pt-BR"/>
        </w:rPr>
        <w:t>T</w:t>
      </w:r>
      <w:r w:rsidRPr="00B71DE0">
        <w:rPr>
          <w:bCs/>
          <w:iCs/>
          <w:sz w:val="28"/>
          <w:szCs w:val="28"/>
          <w:lang w:val="pt-BR"/>
        </w:rPr>
        <w:t xml:space="preserve">rao đổi rút kinh nhiệm theo các lĩnh vực, sinh hoạt chuyên đề, phương pháp đổi mới... Thông </w:t>
      </w:r>
      <w:r w:rsidRPr="00B71DE0">
        <w:rPr>
          <w:bCs/>
          <w:iCs/>
          <w:sz w:val="28"/>
          <w:szCs w:val="28"/>
          <w:lang w:val="pt-BR"/>
        </w:rPr>
        <w:lastRenderedPageBreak/>
        <w:t xml:space="preserve">qua việc học tập sinh hoạt chuyên môn hàng tuần giúp các cô nắm bắt rõ hơn một số kinh nghiệm về giáo dục trẻ, phương pháp dạy từng bộ môn của từng lứa tuổi, trao đổi thống nhất cách dạy. </w:t>
      </w:r>
      <w:r w:rsidR="00471E5B">
        <w:rPr>
          <w:bCs/>
          <w:iCs/>
          <w:sz w:val="28"/>
          <w:szCs w:val="28"/>
          <w:lang w:val="pt-BR"/>
        </w:rPr>
        <w:t>Cách làm bài giảng và video.</w:t>
      </w:r>
      <w:r w:rsidR="00F05949" w:rsidRPr="00F05949">
        <w:rPr>
          <w:b/>
          <w:bCs/>
          <w:i/>
          <w:iCs/>
          <w:sz w:val="28"/>
          <w:szCs w:val="28"/>
          <w:lang w:val="pt-BR"/>
        </w:rPr>
        <w:t xml:space="preserve"> (Ảnh 1)</w:t>
      </w:r>
    </w:p>
    <w:p w14:paraId="5335AC53" w14:textId="7E8D8603"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xml:space="preserve">- </w:t>
      </w:r>
      <w:r w:rsidR="00471E5B">
        <w:rPr>
          <w:bCs/>
          <w:iCs/>
          <w:sz w:val="28"/>
          <w:szCs w:val="28"/>
          <w:lang w:val="pt-BR"/>
        </w:rPr>
        <w:t>BGH</w:t>
      </w:r>
      <w:r w:rsidRPr="00B71DE0">
        <w:rPr>
          <w:bCs/>
          <w:iCs/>
          <w:sz w:val="28"/>
          <w:szCs w:val="28"/>
          <w:lang w:val="pt-BR"/>
        </w:rPr>
        <w:t xml:space="preserve"> thường xuyên sắp xếp tham dự sinh hoạt cùng các tổ chuyên môn nhằm nắm bắt được nội dung sinh hoạt, nguyện vọng đề xuất của các tổ chuyên môn để từ đó xây dựng các kế hoạch và biện pháp chỉ đạo phù hợp, khoa học.</w:t>
      </w:r>
    </w:p>
    <w:p w14:paraId="4D20C265" w14:textId="5DC5526E"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xml:space="preserve">- Nội dung sinh hoạt chuyên môn tập trung đánh giá những ưu điểm của từng lớp, từng cá nhân đặc biệt khuyến khích nhân rộng những mô hình, ý tưởng, phương pháp mới, sáng tạo để đảm bảo chất lượng giáo dục một cách đồng đều, tránh việc so sánh giữa lớp này, lớp kia, giúp phụ huynh học sinh yên tâm. Ngoài ra, nội dung sinh hoạt chuyên môn cũng phải nhìn nhận thẳng thắn, chỉ ra những sai sót, những hạn chế để cùng nhau xây dựng các biện pháp khắc phục. </w:t>
      </w:r>
    </w:p>
    <w:p w14:paraId="7CCE7926" w14:textId="453F9852"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Nâng cao chất lượng sinh hoạt  tổ, nhóm chuyên môn, bồi dưỡng nâng cao kiến thức, chất lượng chuyên môn, nghiệp vụ sư phạm, đổi mới phương pháp dạy học.Tiếp tục tăng cường hoạt động của tổ chuyên môn, tổ cốt  cán trong kiểm tra, bồi đưỡng cho đội ngũ giáo viên. Nâng cao chất lượng nội dung về việc tổ chức sinh hoạt chuyên đề tại các tổ chuyên môn</w:t>
      </w:r>
      <w:r w:rsidR="00BD3520">
        <w:rPr>
          <w:bCs/>
          <w:iCs/>
          <w:sz w:val="28"/>
          <w:szCs w:val="28"/>
          <w:lang w:val="pt-BR"/>
        </w:rPr>
        <w:t>.</w:t>
      </w:r>
    </w:p>
    <w:p w14:paraId="0473F2CA" w14:textId="1405A37F" w:rsidR="007976E7" w:rsidRPr="00AB3C04" w:rsidRDefault="00B71DE0" w:rsidP="00583DB0">
      <w:pPr>
        <w:spacing w:line="360" w:lineRule="auto"/>
        <w:ind w:firstLine="720"/>
        <w:jc w:val="both"/>
        <w:rPr>
          <w:b/>
          <w:i/>
          <w:sz w:val="28"/>
          <w:szCs w:val="28"/>
          <w:lang w:val="pt-BR"/>
        </w:rPr>
      </w:pPr>
      <w:r w:rsidRPr="00AB3C04">
        <w:rPr>
          <w:b/>
          <w:i/>
          <w:sz w:val="28"/>
          <w:szCs w:val="28"/>
          <w:lang w:val="pt-BR"/>
        </w:rPr>
        <w:t xml:space="preserve">3.2. </w:t>
      </w:r>
      <w:bookmarkStart w:id="4" w:name="_Hlk99023063"/>
      <w:r w:rsidR="00583DB0" w:rsidRPr="00AB3C04">
        <w:rPr>
          <w:b/>
          <w:i/>
          <w:sz w:val="28"/>
          <w:szCs w:val="28"/>
          <w:lang w:val="pt-BR"/>
        </w:rPr>
        <w:t>Chỉ đạo chặt chẽ công tác xây dựng kế hoạch bồi dưỡng chuyên môn.</w:t>
      </w:r>
      <w:r w:rsidR="00063626" w:rsidRPr="00063626">
        <w:t xml:space="preserve"> </w:t>
      </w:r>
      <w:r w:rsidR="00063626" w:rsidRPr="00063626">
        <w:rPr>
          <w:b/>
          <w:i/>
          <w:sz w:val="28"/>
          <w:szCs w:val="28"/>
          <w:lang w:val="pt-BR"/>
        </w:rPr>
        <w:t>“</w:t>
      </w:r>
      <w:r w:rsidR="00BD3520">
        <w:rPr>
          <w:b/>
          <w:i/>
          <w:sz w:val="28"/>
          <w:szCs w:val="28"/>
          <w:lang w:val="pt-BR"/>
        </w:rPr>
        <w:t xml:space="preserve"> T</w:t>
      </w:r>
      <w:r w:rsidR="00063626" w:rsidRPr="00063626">
        <w:rPr>
          <w:b/>
          <w:i/>
          <w:sz w:val="28"/>
          <w:szCs w:val="28"/>
          <w:lang w:val="pt-BR"/>
        </w:rPr>
        <w:t>riển khai bằng hình thức qua Zoom”</w:t>
      </w:r>
    </w:p>
    <w:bookmarkEnd w:id="4"/>
    <w:p w14:paraId="4DA87818" w14:textId="01C868DE"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t>Đây là việc làm hết sức quan trọng bởi vì: có lập được kế hoạch bồi dưỡng, người quản lý mới xác định được mục tiêu cần đạt, mới đề ra được các biện pháp thực hiện để triển khai tới toàn thể</w:t>
      </w:r>
      <w:r w:rsidR="00BD3520">
        <w:rPr>
          <w:bCs/>
          <w:iCs/>
          <w:sz w:val="28"/>
          <w:szCs w:val="28"/>
          <w:lang w:val="pt-BR"/>
        </w:rPr>
        <w:t xml:space="preserve"> </w:t>
      </w:r>
      <w:r w:rsidRPr="00AB3C04">
        <w:rPr>
          <w:bCs/>
          <w:iCs/>
          <w:sz w:val="28"/>
          <w:szCs w:val="28"/>
          <w:lang w:val="pt-BR"/>
        </w:rPr>
        <w:t>giáo viên, đồng thời kế hoạch bồi dưỡng sẽ giúp cho người quản lý làm việc khoa học và đạt hiệu quả cao hơn.</w:t>
      </w:r>
    </w:p>
    <w:p w14:paraId="41C94E6D" w14:textId="736D73CF"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t>- Ban giám hiệu xây dựng kế hoạch chung cho toàn trường; Xây dựng kế hoạch riêng cho các tổ khối chuyên môn.</w:t>
      </w:r>
    </w:p>
    <w:p w14:paraId="7B50DFA7" w14:textId="0DF4AC04"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t>- Chỉ đạo giáo viên xây dựng kế hoạch giảng dạy của từng cá nhân.</w:t>
      </w:r>
    </w:p>
    <w:p w14:paraId="014A2CB3" w14:textId="08F9D605" w:rsidR="007976E7" w:rsidRPr="00AB3C04" w:rsidRDefault="007976E7" w:rsidP="00063626">
      <w:pPr>
        <w:spacing w:line="360" w:lineRule="auto"/>
        <w:ind w:firstLine="720"/>
        <w:jc w:val="both"/>
        <w:rPr>
          <w:bCs/>
          <w:iCs/>
          <w:sz w:val="28"/>
          <w:szCs w:val="28"/>
          <w:lang w:val="pt-BR"/>
        </w:rPr>
      </w:pPr>
      <w:r w:rsidRPr="00AB3C04">
        <w:rPr>
          <w:bCs/>
          <w:iCs/>
          <w:sz w:val="28"/>
          <w:szCs w:val="28"/>
          <w:lang w:val="pt-BR"/>
        </w:rPr>
        <w:t>- Nhận thức được tầm quan trọng của công tác này, Ban giám hiệu đề ra kế hoạch thực hiện.</w:t>
      </w:r>
    </w:p>
    <w:p w14:paraId="6F240B87" w14:textId="0DBB80CF"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t xml:space="preserve">- Thành lập tổ nghiệp vụ của nhà trường bao gồm các đồng chí trong Ban giám hiệu, </w:t>
      </w:r>
      <w:r w:rsidR="00BD3520">
        <w:rPr>
          <w:bCs/>
          <w:iCs/>
          <w:sz w:val="28"/>
          <w:szCs w:val="28"/>
          <w:lang w:val="pt-BR"/>
        </w:rPr>
        <w:t>t</w:t>
      </w:r>
      <w:r w:rsidRPr="00AB3C04">
        <w:rPr>
          <w:bCs/>
          <w:iCs/>
          <w:sz w:val="28"/>
          <w:szCs w:val="28"/>
          <w:lang w:val="pt-BR"/>
        </w:rPr>
        <w:t xml:space="preserve">ổ trưởng </w:t>
      </w:r>
      <w:r w:rsidR="00BD3520">
        <w:rPr>
          <w:bCs/>
          <w:iCs/>
          <w:sz w:val="28"/>
          <w:szCs w:val="28"/>
          <w:lang w:val="pt-BR"/>
        </w:rPr>
        <w:t xml:space="preserve">khối trưởng </w:t>
      </w:r>
      <w:r w:rsidRPr="00AB3C04">
        <w:rPr>
          <w:bCs/>
          <w:iCs/>
          <w:sz w:val="28"/>
          <w:szCs w:val="28"/>
          <w:lang w:val="pt-BR"/>
        </w:rPr>
        <w:t>chuyên môn, các đồng chí giáo viên giỏi.</w:t>
      </w:r>
    </w:p>
    <w:p w14:paraId="75FF2B11" w14:textId="29F5BC9E"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lastRenderedPageBreak/>
        <w:t>- Nắm bắt tình hình chất lượng đội ngũ giáo viên nhà trường.</w:t>
      </w:r>
    </w:p>
    <w:p w14:paraId="5BD7979A" w14:textId="7606E531"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t>- Tìm nguyên nhân, thực trạng để từ đó đề ra mục tiêu cần đạt cũng như giải pháp thực hiện.</w:t>
      </w:r>
    </w:p>
    <w:p w14:paraId="3DEFA421" w14:textId="76B9BC4A" w:rsidR="007976E7" w:rsidRPr="00AB3C04" w:rsidRDefault="007976E7" w:rsidP="00583DB0">
      <w:pPr>
        <w:spacing w:line="360" w:lineRule="auto"/>
        <w:ind w:firstLine="720"/>
        <w:jc w:val="both"/>
        <w:rPr>
          <w:bCs/>
          <w:iCs/>
          <w:sz w:val="28"/>
          <w:szCs w:val="28"/>
          <w:lang w:val="pt-BR"/>
        </w:rPr>
      </w:pPr>
      <w:r w:rsidRPr="00AB3C04">
        <w:rPr>
          <w:bCs/>
          <w:iCs/>
          <w:sz w:val="28"/>
          <w:szCs w:val="28"/>
          <w:lang w:val="pt-BR"/>
        </w:rPr>
        <w:t>- Sau khi có kế hoạch bồi dưỡng cụ thể, toàn thể hội đồng sư phạm giúp đỡ đồng chí giáo viên nắm bắt được nội dung cần bồi dưỡng, thời gian bồi dưỡng, hình thức bồi dưỡng, nội dung chủ yếu: trao đổi về phương pháp dạy học, rút kinh nghiệm, trao đổi kinh nghiệm, nâng cao chất lượng dạy học, bồi dưỡng giáo viên giỏi, sinh hoạt chuyên đề</w:t>
      </w:r>
      <w:r w:rsidR="00A52455">
        <w:rPr>
          <w:bCs/>
          <w:iCs/>
          <w:sz w:val="28"/>
          <w:szCs w:val="28"/>
          <w:lang w:val="pt-BR"/>
        </w:rPr>
        <w:t>, thiết kế bài giảng điện tử.</w:t>
      </w:r>
      <w:r w:rsidR="00F05949">
        <w:rPr>
          <w:bCs/>
          <w:iCs/>
          <w:sz w:val="28"/>
          <w:szCs w:val="28"/>
          <w:lang w:val="pt-BR"/>
        </w:rPr>
        <w:t xml:space="preserve"> </w:t>
      </w:r>
      <w:r w:rsidR="00F05949" w:rsidRPr="00F05949">
        <w:rPr>
          <w:b/>
          <w:bCs/>
          <w:i/>
          <w:iCs/>
          <w:sz w:val="28"/>
          <w:szCs w:val="28"/>
          <w:lang w:val="pt-BR"/>
        </w:rPr>
        <w:t>(Ảnh 2)</w:t>
      </w:r>
    </w:p>
    <w:p w14:paraId="094306D8" w14:textId="01938F14" w:rsidR="00B71DE0" w:rsidRPr="00583DB0" w:rsidRDefault="00B71DE0" w:rsidP="007976E7">
      <w:pPr>
        <w:spacing w:line="360" w:lineRule="auto"/>
        <w:ind w:firstLine="720"/>
        <w:jc w:val="both"/>
        <w:rPr>
          <w:b/>
          <w:i/>
          <w:sz w:val="28"/>
          <w:szCs w:val="28"/>
          <w:lang w:val="pt-BR"/>
        </w:rPr>
      </w:pPr>
      <w:r w:rsidRPr="00583DB0">
        <w:rPr>
          <w:b/>
          <w:i/>
          <w:sz w:val="28"/>
          <w:szCs w:val="28"/>
          <w:lang w:val="pt-BR"/>
        </w:rPr>
        <w:t xml:space="preserve">3.3. </w:t>
      </w:r>
      <w:bookmarkStart w:id="5" w:name="_Hlk99023106"/>
      <w:r w:rsidRPr="00583DB0">
        <w:rPr>
          <w:b/>
          <w:i/>
          <w:sz w:val="28"/>
          <w:szCs w:val="28"/>
          <w:lang w:val="pt-BR"/>
        </w:rPr>
        <w:t>Xây dựng kế hoạch đào tạo bồi dưỡng, nâng cao kỹ năng nghiệp vụ cho giáo viên.</w:t>
      </w:r>
    </w:p>
    <w:bookmarkEnd w:id="5"/>
    <w:p w14:paraId="6B6A384D" w14:textId="77777777"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xml:space="preserve">* Bồi dưỡng dài hạn: </w:t>
      </w:r>
    </w:p>
    <w:p w14:paraId="64FEC5C6" w14:textId="77777777"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Khuyến khích giáo viên có trình độ TCSP tham gia học CĐ, ĐH nhằm nâng tỷ lệ giáo viên có trình độ trên chuẩn; Bố trí công việc, phân công nhiệm hợp lý để tạo điều kiện cho giáo viên đó tham gia học nâng chuẩn, không bố trí những công việc kiêm nhiệm nhiều, để khỏi chồng chéo thời gian học và bản thân các đồng chí  đó phải cố gắng nổ lực hoàn thành nhiệm vụ được giao.</w:t>
      </w:r>
    </w:p>
    <w:p w14:paraId="1CF63B09" w14:textId="77777777"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Bồi dưỡng ngắn hạn:</w:t>
      </w:r>
    </w:p>
    <w:p w14:paraId="2D4396A5" w14:textId="77777777"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Nhà trường phân công giáo viên tham gia học các lớp bồi dưỡng ngắn ngày về chuyên môn cũng như bồi dưỡng nghiệp vụ khi phòng GD&amp;ĐT, Sở GD&amp;ĐT tổ chức.</w:t>
      </w:r>
    </w:p>
    <w:p w14:paraId="14F711A2" w14:textId="091F3198"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Chủ động liên hệ mời giảng viên, chuyên gia tập huấn cho giáo viên mầm non một số kỹ năng phương pháp mới: kỹ năng thiết kế bài giảng điện tử, kỹ năng xử lý các tình huống sư phạm, ứng dụng phương pháp Montessori, kỷ luật không nước mắt</w:t>
      </w:r>
      <w:r w:rsidRPr="00F05949">
        <w:rPr>
          <w:bCs/>
          <w:iCs/>
          <w:sz w:val="28"/>
          <w:szCs w:val="28"/>
          <w:lang w:val="pt-BR"/>
        </w:rPr>
        <w:t>….</w:t>
      </w:r>
      <w:r w:rsidR="00F05949" w:rsidRPr="00F05949">
        <w:rPr>
          <w:bCs/>
          <w:iCs/>
          <w:sz w:val="28"/>
          <w:szCs w:val="28"/>
          <w:lang w:val="pt-BR"/>
        </w:rPr>
        <w:t xml:space="preserve"> </w:t>
      </w:r>
      <w:r w:rsidR="00F05949" w:rsidRPr="00F05949">
        <w:rPr>
          <w:b/>
          <w:bCs/>
          <w:i/>
          <w:iCs/>
          <w:sz w:val="28"/>
          <w:szCs w:val="28"/>
          <w:lang w:val="pt-BR"/>
        </w:rPr>
        <w:t>(Ảnh 3)</w:t>
      </w:r>
    </w:p>
    <w:p w14:paraId="656C3796" w14:textId="77777777"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Tăng cường bồi dưỡng thường xuyên cho đội ngũ với nhiều hình thức:</w:t>
      </w:r>
    </w:p>
    <w:p w14:paraId="4624341A" w14:textId="6C362CCE"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Tạo điều kiện cho tất cả các giáo viên mới được dự giờ học tập rút kinh nghiệm qua các chuyên đề kiến tập cấp trường , cấp quận.</w:t>
      </w:r>
      <w:r w:rsidR="00F05949">
        <w:rPr>
          <w:bCs/>
          <w:iCs/>
          <w:sz w:val="28"/>
          <w:szCs w:val="28"/>
          <w:lang w:val="pt-BR"/>
        </w:rPr>
        <w:t xml:space="preserve"> </w:t>
      </w:r>
      <w:r w:rsidR="00F05949" w:rsidRPr="00F05949">
        <w:rPr>
          <w:b/>
          <w:bCs/>
          <w:i/>
          <w:iCs/>
          <w:sz w:val="28"/>
          <w:szCs w:val="28"/>
          <w:lang w:val="pt-BR"/>
        </w:rPr>
        <w:t>(Ảnh 4)</w:t>
      </w:r>
    </w:p>
    <w:p w14:paraId="75EF9C3D" w14:textId="77777777" w:rsidR="00B71DE0" w:rsidRPr="00B71DE0" w:rsidRDefault="00B71DE0" w:rsidP="00B71DE0">
      <w:pPr>
        <w:spacing w:line="360" w:lineRule="auto"/>
        <w:ind w:firstLine="720"/>
        <w:jc w:val="both"/>
        <w:rPr>
          <w:bCs/>
          <w:iCs/>
          <w:sz w:val="28"/>
          <w:szCs w:val="28"/>
          <w:lang w:val="pt-BR"/>
        </w:rPr>
      </w:pPr>
      <w:r w:rsidRPr="00B71DE0">
        <w:rPr>
          <w:bCs/>
          <w:iCs/>
          <w:sz w:val="28"/>
          <w:szCs w:val="28"/>
          <w:lang w:val="pt-BR"/>
        </w:rPr>
        <w:t>+ Tạo mọi điều kiện cho giáo viên được đi tham quan học tập,  tham gia dự giờ học tập, rút kinh nghiệm  ở các trường bạn trong và ngoài thành phố.</w:t>
      </w:r>
    </w:p>
    <w:p w14:paraId="7A12C2F4" w14:textId="77777777" w:rsidR="00571959" w:rsidRDefault="00B71DE0" w:rsidP="00571959">
      <w:pPr>
        <w:spacing w:line="360" w:lineRule="auto"/>
        <w:ind w:firstLine="720"/>
        <w:jc w:val="both"/>
        <w:rPr>
          <w:bCs/>
          <w:iCs/>
          <w:sz w:val="28"/>
          <w:szCs w:val="28"/>
          <w:lang w:val="pt-BR"/>
        </w:rPr>
      </w:pPr>
      <w:r w:rsidRPr="00B71DE0">
        <w:rPr>
          <w:bCs/>
          <w:iCs/>
          <w:sz w:val="28"/>
          <w:szCs w:val="28"/>
          <w:lang w:val="pt-BR"/>
        </w:rPr>
        <w:lastRenderedPageBreak/>
        <w:t>- Động viên, khuyến khích, tạo điều kiện cho giáo viên tự học tập nâng cao trình độ chuyên môn.</w:t>
      </w:r>
    </w:p>
    <w:p w14:paraId="679E4B05" w14:textId="77777777" w:rsidR="00063626" w:rsidRDefault="00B71DE0" w:rsidP="00063626">
      <w:pPr>
        <w:spacing w:line="360" w:lineRule="auto"/>
        <w:ind w:firstLine="720"/>
        <w:jc w:val="both"/>
        <w:rPr>
          <w:bCs/>
          <w:iCs/>
          <w:sz w:val="28"/>
          <w:szCs w:val="28"/>
          <w:lang w:val="pt-BR"/>
        </w:rPr>
      </w:pPr>
      <w:r w:rsidRPr="00EB5504">
        <w:rPr>
          <w:b/>
          <w:i/>
          <w:sz w:val="28"/>
          <w:szCs w:val="28"/>
          <w:lang w:val="pt-BR"/>
        </w:rPr>
        <w:t>3.4.</w:t>
      </w:r>
      <w:r w:rsidRPr="00B71DE0">
        <w:rPr>
          <w:bCs/>
          <w:iCs/>
          <w:sz w:val="28"/>
          <w:szCs w:val="28"/>
          <w:lang w:val="pt-BR"/>
        </w:rPr>
        <w:t xml:space="preserve"> </w:t>
      </w:r>
      <w:bookmarkStart w:id="6" w:name="_Hlk99023156"/>
      <w:r w:rsidR="00583DB0" w:rsidRPr="00571959">
        <w:rPr>
          <w:b/>
          <w:i/>
          <w:sz w:val="28"/>
          <w:szCs w:val="28"/>
          <w:lang w:val="pt-BR"/>
        </w:rPr>
        <w:t xml:space="preserve">Tăng cường cơ sở vật chất, tinh thần cho đội ngũ giáo viên. </w:t>
      </w:r>
      <w:bookmarkEnd w:id="6"/>
    </w:p>
    <w:p w14:paraId="7F0B62B0" w14:textId="21AB1440" w:rsidR="00583DB0" w:rsidRPr="00583DB0" w:rsidRDefault="00063626" w:rsidP="00063626">
      <w:pPr>
        <w:spacing w:line="360" w:lineRule="auto"/>
        <w:ind w:firstLine="720"/>
        <w:jc w:val="both"/>
        <w:rPr>
          <w:bCs/>
          <w:iCs/>
          <w:sz w:val="28"/>
          <w:szCs w:val="28"/>
          <w:lang w:val="pt-BR"/>
        </w:rPr>
      </w:pPr>
      <w:r>
        <w:rPr>
          <w:bCs/>
          <w:iCs/>
          <w:sz w:val="28"/>
          <w:szCs w:val="28"/>
          <w:lang w:val="pt-BR"/>
        </w:rPr>
        <w:t xml:space="preserve">- </w:t>
      </w:r>
      <w:r w:rsidR="00583DB0" w:rsidRPr="00583DB0">
        <w:rPr>
          <w:bCs/>
          <w:iCs/>
          <w:sz w:val="28"/>
          <w:szCs w:val="28"/>
          <w:lang w:val="pt-BR"/>
        </w:rPr>
        <w:t>Tăng cường cơ sở vật chất và có những biện pháp xây dựng tập thể giáo viên là một trong những điều kiện hết sức quan trọng để nâng cao chất lượng giáo dục toàn diện của nhà trường, cũng là điều kiện để tập thể giáo viên hoàn thành tốt nhiệm vụ được giao.</w:t>
      </w:r>
    </w:p>
    <w:p w14:paraId="27B19D89" w14:textId="110F9804" w:rsidR="00583DB0" w:rsidRPr="00583DB0" w:rsidRDefault="00583DB0" w:rsidP="00571959">
      <w:pPr>
        <w:spacing w:line="360" w:lineRule="auto"/>
        <w:ind w:firstLine="720"/>
        <w:jc w:val="both"/>
        <w:rPr>
          <w:bCs/>
          <w:iCs/>
          <w:sz w:val="28"/>
          <w:szCs w:val="28"/>
          <w:lang w:val="pt-BR"/>
        </w:rPr>
      </w:pPr>
      <w:r w:rsidRPr="00583DB0">
        <w:rPr>
          <w:bCs/>
          <w:iCs/>
          <w:sz w:val="28"/>
          <w:szCs w:val="28"/>
          <w:lang w:val="pt-BR"/>
        </w:rPr>
        <w:t>- Là cán bộ</w:t>
      </w:r>
      <w:r w:rsidR="00063626">
        <w:rPr>
          <w:bCs/>
          <w:iCs/>
          <w:sz w:val="28"/>
          <w:szCs w:val="28"/>
          <w:lang w:val="pt-BR"/>
        </w:rPr>
        <w:t xml:space="preserve"> quản lý</w:t>
      </w:r>
      <w:r w:rsidRPr="00583DB0">
        <w:rPr>
          <w:bCs/>
          <w:iCs/>
          <w:sz w:val="28"/>
          <w:szCs w:val="28"/>
          <w:lang w:val="pt-BR"/>
        </w:rPr>
        <w:t>, cần có kế hoạch xây dựng, bảo quản cơ sở vật chất.</w:t>
      </w:r>
    </w:p>
    <w:p w14:paraId="55DFF8AF" w14:textId="5FE693BF" w:rsidR="00583DB0" w:rsidRPr="00583DB0" w:rsidRDefault="00583DB0" w:rsidP="00571959">
      <w:pPr>
        <w:spacing w:line="360" w:lineRule="auto"/>
        <w:ind w:firstLine="720"/>
        <w:jc w:val="both"/>
        <w:rPr>
          <w:bCs/>
          <w:iCs/>
          <w:sz w:val="28"/>
          <w:szCs w:val="28"/>
          <w:lang w:val="pt-BR"/>
        </w:rPr>
      </w:pPr>
      <w:r w:rsidRPr="00583DB0">
        <w:rPr>
          <w:bCs/>
          <w:iCs/>
          <w:sz w:val="28"/>
          <w:szCs w:val="28"/>
          <w:lang w:val="pt-BR"/>
        </w:rPr>
        <w:t xml:space="preserve">- </w:t>
      </w:r>
      <w:r w:rsidR="00063626">
        <w:rPr>
          <w:bCs/>
          <w:iCs/>
          <w:sz w:val="28"/>
          <w:szCs w:val="28"/>
          <w:lang w:val="pt-BR"/>
        </w:rPr>
        <w:t>L</w:t>
      </w:r>
      <w:r w:rsidRPr="00583DB0">
        <w:rPr>
          <w:bCs/>
          <w:iCs/>
          <w:sz w:val="28"/>
          <w:szCs w:val="28"/>
          <w:lang w:val="pt-BR"/>
        </w:rPr>
        <w:t>uôn quan tâm đến việc tăng cường cơ sở vật chất nhà trường và quan tâm đến đội ngũ giáo viên, công nhân viên.</w:t>
      </w:r>
    </w:p>
    <w:p w14:paraId="151227AC" w14:textId="28E2A5A6" w:rsidR="00583DB0" w:rsidRPr="00583DB0" w:rsidRDefault="00583DB0" w:rsidP="00571959">
      <w:pPr>
        <w:spacing w:line="360" w:lineRule="auto"/>
        <w:ind w:firstLine="720"/>
        <w:jc w:val="both"/>
        <w:rPr>
          <w:bCs/>
          <w:iCs/>
          <w:sz w:val="28"/>
          <w:szCs w:val="28"/>
          <w:lang w:val="pt-BR"/>
        </w:rPr>
      </w:pPr>
      <w:r w:rsidRPr="00583DB0">
        <w:rPr>
          <w:bCs/>
          <w:iCs/>
          <w:sz w:val="28"/>
          <w:szCs w:val="28"/>
          <w:lang w:val="pt-BR"/>
        </w:rPr>
        <w:t xml:space="preserve">- </w:t>
      </w:r>
      <w:r w:rsidR="00571959">
        <w:rPr>
          <w:bCs/>
          <w:iCs/>
          <w:sz w:val="28"/>
          <w:szCs w:val="28"/>
          <w:lang w:val="pt-BR"/>
        </w:rPr>
        <w:t xml:space="preserve">Bảo dưỡng toàn bộ máy tính để </w:t>
      </w:r>
      <w:r w:rsidR="00063626">
        <w:rPr>
          <w:bCs/>
          <w:iCs/>
          <w:sz w:val="28"/>
          <w:szCs w:val="28"/>
          <w:lang w:val="pt-BR"/>
        </w:rPr>
        <w:t>giáo viên</w:t>
      </w:r>
      <w:r w:rsidR="00571959">
        <w:rPr>
          <w:bCs/>
          <w:iCs/>
          <w:sz w:val="28"/>
          <w:szCs w:val="28"/>
          <w:lang w:val="pt-BR"/>
        </w:rPr>
        <w:t xml:space="preserve"> đến trường xây dựng bài giảng điện tử để gửi về cho phụ huynh cho các con học thông qua nhóm Zalo của lớp...</w:t>
      </w:r>
    </w:p>
    <w:p w14:paraId="20FCE176" w14:textId="2B08C318" w:rsidR="00583DB0" w:rsidRPr="00583DB0" w:rsidRDefault="00583DB0" w:rsidP="001F01DA">
      <w:pPr>
        <w:spacing w:line="360" w:lineRule="auto"/>
        <w:ind w:firstLine="720"/>
        <w:jc w:val="both"/>
        <w:rPr>
          <w:bCs/>
          <w:iCs/>
          <w:sz w:val="28"/>
          <w:szCs w:val="28"/>
          <w:lang w:val="pt-BR"/>
        </w:rPr>
      </w:pPr>
      <w:r w:rsidRPr="00583DB0">
        <w:rPr>
          <w:bCs/>
          <w:iCs/>
          <w:sz w:val="28"/>
          <w:szCs w:val="28"/>
          <w:lang w:val="pt-BR"/>
        </w:rPr>
        <w:t>- Ủng hộ và giúp đỡ giáo viên</w:t>
      </w:r>
      <w:r w:rsidR="009929F8">
        <w:rPr>
          <w:bCs/>
          <w:iCs/>
          <w:sz w:val="28"/>
          <w:szCs w:val="28"/>
          <w:lang w:val="pt-BR"/>
        </w:rPr>
        <w:t>,</w:t>
      </w:r>
      <w:r w:rsidRPr="00583DB0">
        <w:rPr>
          <w:bCs/>
          <w:iCs/>
          <w:sz w:val="28"/>
          <w:szCs w:val="28"/>
          <w:lang w:val="pt-BR"/>
        </w:rPr>
        <w:t xml:space="preserve"> </w:t>
      </w:r>
      <w:r w:rsidR="00063626">
        <w:rPr>
          <w:bCs/>
          <w:iCs/>
          <w:sz w:val="28"/>
          <w:szCs w:val="28"/>
          <w:lang w:val="pt-BR"/>
        </w:rPr>
        <w:t xml:space="preserve">nhân viên </w:t>
      </w:r>
      <w:r w:rsidRPr="00583DB0">
        <w:rPr>
          <w:bCs/>
          <w:iCs/>
          <w:sz w:val="28"/>
          <w:szCs w:val="28"/>
          <w:lang w:val="pt-BR"/>
        </w:rPr>
        <w:t xml:space="preserve">có </w:t>
      </w:r>
      <w:r w:rsidR="00571959">
        <w:rPr>
          <w:bCs/>
          <w:iCs/>
          <w:sz w:val="28"/>
          <w:szCs w:val="28"/>
          <w:lang w:val="pt-BR"/>
        </w:rPr>
        <w:t>bệnh hiểm nghèo</w:t>
      </w:r>
      <w:r w:rsidRPr="00583DB0">
        <w:rPr>
          <w:bCs/>
          <w:iCs/>
          <w:sz w:val="28"/>
          <w:szCs w:val="28"/>
          <w:lang w:val="pt-BR"/>
        </w:rPr>
        <w:t xml:space="preserve">, gia đình có hoàn cảnh </w:t>
      </w:r>
      <w:r w:rsidR="00571959">
        <w:rPr>
          <w:bCs/>
          <w:iCs/>
          <w:sz w:val="28"/>
          <w:szCs w:val="28"/>
          <w:lang w:val="pt-BR"/>
        </w:rPr>
        <w:t>khó khăn,</w:t>
      </w:r>
      <w:r w:rsidRPr="00583DB0">
        <w:rPr>
          <w:bCs/>
          <w:iCs/>
          <w:sz w:val="28"/>
          <w:szCs w:val="28"/>
          <w:lang w:val="pt-BR"/>
        </w:rPr>
        <w:t xml:space="preserve"> ủng hộ, giúp đỡ việc hiếu, hỷ của cán bộ, giáo viên</w:t>
      </w:r>
      <w:r w:rsidR="00571959">
        <w:rPr>
          <w:bCs/>
          <w:iCs/>
          <w:sz w:val="28"/>
          <w:szCs w:val="28"/>
          <w:lang w:val="pt-BR"/>
        </w:rPr>
        <w:t>, nhân viên</w:t>
      </w:r>
      <w:r w:rsidR="009929F8">
        <w:rPr>
          <w:bCs/>
          <w:iCs/>
          <w:sz w:val="28"/>
          <w:szCs w:val="28"/>
          <w:lang w:val="pt-BR"/>
        </w:rPr>
        <w:t xml:space="preserve"> trong nhà trường.</w:t>
      </w:r>
    </w:p>
    <w:p w14:paraId="122158BE" w14:textId="597D8BF1" w:rsidR="001F01DA" w:rsidRDefault="00583DB0" w:rsidP="001F01DA">
      <w:pPr>
        <w:spacing w:line="360" w:lineRule="auto"/>
        <w:ind w:firstLine="720"/>
        <w:jc w:val="both"/>
        <w:rPr>
          <w:bCs/>
          <w:iCs/>
          <w:sz w:val="28"/>
          <w:szCs w:val="28"/>
          <w:lang w:val="pt-BR"/>
        </w:rPr>
      </w:pPr>
      <w:r w:rsidRPr="00583DB0">
        <w:rPr>
          <w:bCs/>
          <w:iCs/>
          <w:sz w:val="28"/>
          <w:szCs w:val="28"/>
          <w:lang w:val="pt-BR"/>
        </w:rPr>
        <w:t xml:space="preserve">- Biện pháp này đòi hỏi người hiệu trưởng cần phải khéo léo, tế nhị, có tầm nhìn chiến lược, hiểu được tâm tư, tình cảm của giáo viên, </w:t>
      </w:r>
      <w:r w:rsidR="009929F8">
        <w:rPr>
          <w:bCs/>
          <w:iCs/>
          <w:sz w:val="28"/>
          <w:szCs w:val="28"/>
          <w:lang w:val="pt-BR"/>
        </w:rPr>
        <w:t xml:space="preserve">nhân viên </w:t>
      </w:r>
      <w:r w:rsidRPr="00583DB0">
        <w:rPr>
          <w:bCs/>
          <w:iCs/>
          <w:sz w:val="28"/>
          <w:szCs w:val="28"/>
          <w:lang w:val="pt-BR"/>
        </w:rPr>
        <w:t>sắp xếp cho đồng chí, đồng nghiệp thấy thoả đáng. Đây là một nghệ thuật sư phạm trong công tác quản lý.</w:t>
      </w:r>
    </w:p>
    <w:p w14:paraId="0263866B" w14:textId="5DB7309C" w:rsidR="00583DB0" w:rsidRPr="00583DB0" w:rsidRDefault="00583DB0" w:rsidP="001F01DA">
      <w:pPr>
        <w:spacing w:line="360" w:lineRule="auto"/>
        <w:ind w:firstLine="720"/>
        <w:jc w:val="both"/>
        <w:rPr>
          <w:bCs/>
          <w:iCs/>
          <w:sz w:val="28"/>
          <w:szCs w:val="28"/>
          <w:lang w:val="pt-BR"/>
        </w:rPr>
      </w:pPr>
      <w:r w:rsidRPr="00583DB0">
        <w:rPr>
          <w:bCs/>
          <w:iCs/>
          <w:sz w:val="28"/>
          <w:szCs w:val="28"/>
          <w:lang w:val="pt-BR"/>
        </w:rPr>
        <w:t xml:space="preserve">- </w:t>
      </w:r>
      <w:r w:rsidR="001F01DA">
        <w:rPr>
          <w:bCs/>
          <w:iCs/>
          <w:sz w:val="28"/>
          <w:szCs w:val="28"/>
          <w:lang w:val="pt-BR"/>
        </w:rPr>
        <w:t>L</w:t>
      </w:r>
      <w:r w:rsidRPr="00583DB0">
        <w:rPr>
          <w:bCs/>
          <w:iCs/>
          <w:sz w:val="28"/>
          <w:szCs w:val="28"/>
          <w:lang w:val="pt-BR"/>
        </w:rPr>
        <w:t xml:space="preserve">uôn trau dồi kinh nghiệm, đầu tư kinh phí thoả đáng, có sự thống </w:t>
      </w:r>
      <w:r w:rsidR="009929F8">
        <w:rPr>
          <w:bCs/>
          <w:iCs/>
          <w:sz w:val="28"/>
          <w:szCs w:val="28"/>
          <w:lang w:val="pt-BR"/>
        </w:rPr>
        <w:t xml:space="preserve">nhất trong BGH, </w:t>
      </w:r>
      <w:r w:rsidRPr="00583DB0">
        <w:rPr>
          <w:bCs/>
          <w:iCs/>
          <w:sz w:val="28"/>
          <w:szCs w:val="28"/>
          <w:lang w:val="pt-BR"/>
        </w:rPr>
        <w:t>các đoàn thể nhà trường, hội phụ huynh</w:t>
      </w:r>
      <w:r w:rsidR="001F01DA">
        <w:rPr>
          <w:bCs/>
          <w:iCs/>
          <w:sz w:val="28"/>
          <w:szCs w:val="28"/>
          <w:lang w:val="pt-BR"/>
        </w:rPr>
        <w:t>.</w:t>
      </w:r>
      <w:r w:rsidR="009929F8">
        <w:rPr>
          <w:bCs/>
          <w:iCs/>
          <w:sz w:val="28"/>
          <w:szCs w:val="28"/>
          <w:lang w:val="pt-BR"/>
        </w:rPr>
        <w:t>..</w:t>
      </w:r>
    </w:p>
    <w:p w14:paraId="603108A2" w14:textId="212F6D94" w:rsidR="00583DB0" w:rsidRDefault="001F01DA" w:rsidP="00583DB0">
      <w:pPr>
        <w:spacing w:line="360" w:lineRule="auto"/>
        <w:ind w:firstLine="720"/>
        <w:jc w:val="both"/>
        <w:rPr>
          <w:bCs/>
          <w:iCs/>
          <w:sz w:val="28"/>
          <w:szCs w:val="28"/>
          <w:lang w:val="pt-BR"/>
        </w:rPr>
      </w:pPr>
      <w:r>
        <w:rPr>
          <w:bCs/>
          <w:iCs/>
          <w:sz w:val="28"/>
          <w:szCs w:val="28"/>
          <w:lang w:val="pt-BR"/>
        </w:rPr>
        <w:t>- C</w:t>
      </w:r>
      <w:r w:rsidR="00583DB0" w:rsidRPr="00583DB0">
        <w:rPr>
          <w:bCs/>
          <w:iCs/>
          <w:sz w:val="28"/>
          <w:szCs w:val="28"/>
          <w:lang w:val="pt-BR"/>
        </w:rPr>
        <w:t>ó kế hoạch từng bước đầu tư</w:t>
      </w:r>
      <w:r>
        <w:rPr>
          <w:bCs/>
          <w:iCs/>
          <w:sz w:val="28"/>
          <w:szCs w:val="28"/>
          <w:lang w:val="pt-BR"/>
        </w:rPr>
        <w:t xml:space="preserve">, bảo dưỡng </w:t>
      </w:r>
      <w:r w:rsidR="00583DB0" w:rsidRPr="00583DB0">
        <w:rPr>
          <w:bCs/>
          <w:iCs/>
          <w:sz w:val="28"/>
          <w:szCs w:val="28"/>
          <w:lang w:val="pt-BR"/>
        </w:rPr>
        <w:t>trang thiết bị dạy học một cách đồng bộ, có hệ thống và sử dụng được lâu dài</w:t>
      </w:r>
      <w:r>
        <w:rPr>
          <w:bCs/>
          <w:iCs/>
          <w:sz w:val="28"/>
          <w:szCs w:val="28"/>
          <w:lang w:val="pt-BR"/>
        </w:rPr>
        <w:t xml:space="preserve"> hiệu quả.</w:t>
      </w:r>
    </w:p>
    <w:p w14:paraId="5904155D" w14:textId="391F3A1C" w:rsidR="009B3FCB" w:rsidRPr="009B3FCB" w:rsidRDefault="009B3FCB" w:rsidP="009B3FCB">
      <w:pPr>
        <w:spacing w:line="360" w:lineRule="auto"/>
        <w:ind w:firstLine="720"/>
        <w:jc w:val="both"/>
        <w:rPr>
          <w:b/>
          <w:i/>
          <w:sz w:val="28"/>
          <w:szCs w:val="28"/>
          <w:lang w:val="pt-BR"/>
        </w:rPr>
      </w:pPr>
      <w:r w:rsidRPr="009B3FCB">
        <w:rPr>
          <w:b/>
          <w:i/>
          <w:sz w:val="28"/>
          <w:szCs w:val="28"/>
          <w:lang w:val="pt-BR"/>
        </w:rPr>
        <w:t xml:space="preserve">3.5. </w:t>
      </w:r>
      <w:bookmarkStart w:id="7" w:name="_Hlk99023241"/>
      <w:r w:rsidRPr="009B3FCB">
        <w:rPr>
          <w:b/>
          <w:i/>
          <w:sz w:val="28"/>
          <w:szCs w:val="28"/>
          <w:lang w:val="pt-BR"/>
        </w:rPr>
        <w:t>Tổ chức kiểm tra, đánh giá chất lượng chuyên môn.</w:t>
      </w:r>
      <w:bookmarkEnd w:id="7"/>
    </w:p>
    <w:p w14:paraId="7CC28D05" w14:textId="3FBDB3A1" w:rsidR="009B3FCB" w:rsidRPr="009B3FCB" w:rsidRDefault="009B3FCB" w:rsidP="009B3FCB">
      <w:pPr>
        <w:spacing w:line="360" w:lineRule="auto"/>
        <w:ind w:firstLine="720"/>
        <w:jc w:val="both"/>
        <w:rPr>
          <w:bCs/>
          <w:iCs/>
          <w:sz w:val="28"/>
          <w:szCs w:val="28"/>
          <w:lang w:val="pt-BR"/>
        </w:rPr>
      </w:pPr>
      <w:r w:rsidRPr="009B3FCB">
        <w:rPr>
          <w:bCs/>
          <w:iCs/>
          <w:sz w:val="28"/>
          <w:szCs w:val="28"/>
          <w:lang w:val="pt-BR"/>
        </w:rPr>
        <w:t>Kiểm tra, đánh giá mọi mặt về chuyên môn của từng giáo viên, qua công tác này giúp cho giáo viên nhận ra mặt mạnh để phát huy, những mặt hạn chế cần khắc phục.</w:t>
      </w:r>
      <w:r w:rsidR="009E4C02">
        <w:rPr>
          <w:bCs/>
          <w:iCs/>
          <w:sz w:val="28"/>
          <w:szCs w:val="28"/>
          <w:lang w:val="pt-BR"/>
        </w:rPr>
        <w:t xml:space="preserve"> Trước khi gửi về cho cha mẹ học sinh.</w:t>
      </w:r>
    </w:p>
    <w:p w14:paraId="441B1E7E" w14:textId="66560738" w:rsidR="009B3FCB" w:rsidRPr="009B3FCB" w:rsidRDefault="009B3FCB" w:rsidP="009B3FCB">
      <w:pPr>
        <w:spacing w:line="360" w:lineRule="auto"/>
        <w:ind w:firstLine="720"/>
        <w:jc w:val="both"/>
        <w:rPr>
          <w:bCs/>
          <w:iCs/>
          <w:sz w:val="28"/>
          <w:szCs w:val="28"/>
          <w:lang w:val="pt-BR"/>
        </w:rPr>
      </w:pPr>
      <w:r w:rsidRPr="009B3FCB">
        <w:rPr>
          <w:bCs/>
          <w:iCs/>
          <w:sz w:val="28"/>
          <w:szCs w:val="28"/>
          <w:lang w:val="pt-BR"/>
        </w:rPr>
        <w:t>- Lập kế hoạch theo dõi, kiểm tra việc thực hiện công tác tự học, tự bồi dưỡng của từng giáo viên, phân công trách nhiệm cho từng thành viên trong ban kiểm tra.</w:t>
      </w:r>
    </w:p>
    <w:p w14:paraId="09799142" w14:textId="30712E1E" w:rsidR="009B3FCB" w:rsidRPr="009B3FCB" w:rsidRDefault="009B3FCB" w:rsidP="009B3FCB">
      <w:pPr>
        <w:spacing w:line="360" w:lineRule="auto"/>
        <w:ind w:firstLine="720"/>
        <w:jc w:val="both"/>
        <w:rPr>
          <w:bCs/>
          <w:iCs/>
          <w:sz w:val="28"/>
          <w:szCs w:val="28"/>
          <w:lang w:val="pt-BR"/>
        </w:rPr>
      </w:pPr>
      <w:r w:rsidRPr="009B3FCB">
        <w:rPr>
          <w:bCs/>
          <w:iCs/>
          <w:sz w:val="28"/>
          <w:szCs w:val="28"/>
          <w:lang w:val="pt-BR"/>
        </w:rPr>
        <w:lastRenderedPageBreak/>
        <w:t>- Hình thức kiểm tra, đánh giá có thể đột xuất hoặc kiểm tra toàn diện đối với một số giáo viên.</w:t>
      </w:r>
      <w:r w:rsidR="00F05949">
        <w:rPr>
          <w:bCs/>
          <w:iCs/>
          <w:sz w:val="28"/>
          <w:szCs w:val="28"/>
          <w:lang w:val="pt-BR"/>
        </w:rPr>
        <w:t xml:space="preserve"> </w:t>
      </w:r>
      <w:r w:rsidR="00F05949" w:rsidRPr="00F05949">
        <w:rPr>
          <w:b/>
          <w:bCs/>
          <w:i/>
          <w:iCs/>
          <w:sz w:val="28"/>
          <w:szCs w:val="28"/>
          <w:lang w:val="pt-BR"/>
        </w:rPr>
        <w:t>(Ảnh 5)</w:t>
      </w:r>
    </w:p>
    <w:p w14:paraId="338B7C91" w14:textId="746DD483" w:rsidR="009B3FCB" w:rsidRDefault="009B3FCB" w:rsidP="009B3FCB">
      <w:pPr>
        <w:spacing w:line="360" w:lineRule="auto"/>
        <w:ind w:firstLine="720"/>
        <w:jc w:val="both"/>
        <w:rPr>
          <w:bCs/>
          <w:iCs/>
          <w:sz w:val="28"/>
          <w:szCs w:val="28"/>
          <w:lang w:val="pt-BR"/>
        </w:rPr>
      </w:pPr>
      <w:r w:rsidRPr="009B3FCB">
        <w:rPr>
          <w:bCs/>
          <w:iCs/>
          <w:sz w:val="28"/>
          <w:szCs w:val="28"/>
          <w:lang w:val="pt-BR"/>
        </w:rPr>
        <w:t xml:space="preserve">Vậy, muốn có hiệu quả cao trong công tác quản lý nhằm nâng cao chất lượng chuyên môn </w:t>
      </w:r>
      <w:r>
        <w:rPr>
          <w:bCs/>
          <w:iCs/>
          <w:sz w:val="28"/>
          <w:szCs w:val="28"/>
          <w:lang w:val="pt-BR"/>
        </w:rPr>
        <w:t xml:space="preserve">xây dựng bài giảng </w:t>
      </w:r>
      <w:r w:rsidRPr="009B3FCB">
        <w:rPr>
          <w:bCs/>
          <w:iCs/>
          <w:sz w:val="28"/>
          <w:szCs w:val="28"/>
          <w:lang w:val="pt-BR"/>
        </w:rPr>
        <w:t>cho đội ngũ giáo viên trong thời gian nghỉ dịc</w:t>
      </w:r>
      <w:r>
        <w:rPr>
          <w:bCs/>
          <w:iCs/>
          <w:sz w:val="28"/>
          <w:szCs w:val="28"/>
          <w:lang w:val="pt-BR"/>
        </w:rPr>
        <w:t xml:space="preserve"> </w:t>
      </w:r>
      <w:r w:rsidRPr="009B3FCB">
        <w:rPr>
          <w:bCs/>
          <w:iCs/>
          <w:sz w:val="28"/>
          <w:szCs w:val="28"/>
          <w:lang w:val="pt-BR"/>
        </w:rPr>
        <w:t>là người quản lý cần biết hệ thống và phối hợp các phương pháp một cách hợp lý, có tác động hỗ trợ lẫn nhau nhằm làm cho công tác tự học, tự bồi dưỡng nâng cao chất lượng chuyên môn cho đội ngũ giáo viên đạt hiệu quả cao.</w:t>
      </w:r>
    </w:p>
    <w:p w14:paraId="347EABA3" w14:textId="6FAF0E2E" w:rsidR="00DB4636" w:rsidRDefault="00DB4636" w:rsidP="009B3FCB">
      <w:pPr>
        <w:spacing w:line="360" w:lineRule="auto"/>
        <w:ind w:firstLine="720"/>
        <w:jc w:val="both"/>
        <w:rPr>
          <w:b/>
          <w:i/>
          <w:sz w:val="28"/>
          <w:szCs w:val="28"/>
          <w:lang w:val="pt-BR"/>
        </w:rPr>
      </w:pPr>
      <w:bookmarkStart w:id="8" w:name="_Hlk99027875"/>
      <w:r w:rsidRPr="00DB4636">
        <w:rPr>
          <w:b/>
          <w:i/>
          <w:sz w:val="28"/>
          <w:szCs w:val="28"/>
          <w:lang w:val="pt-BR"/>
        </w:rPr>
        <w:t xml:space="preserve">3.6. Phối hợp với cha mẹ học sinh trong việc giáo dục trẻ. </w:t>
      </w:r>
    </w:p>
    <w:bookmarkEnd w:id="8"/>
    <w:p w14:paraId="29BFF5D2" w14:textId="4E21D5D7" w:rsidR="00DB4636" w:rsidRDefault="00DB4636" w:rsidP="009B3FCB">
      <w:pPr>
        <w:spacing w:line="360" w:lineRule="auto"/>
        <w:ind w:firstLine="720"/>
        <w:jc w:val="both"/>
        <w:rPr>
          <w:bCs/>
          <w:iCs/>
          <w:sz w:val="28"/>
          <w:szCs w:val="28"/>
          <w:lang w:val="pt-BR"/>
        </w:rPr>
      </w:pPr>
      <w:r>
        <w:rPr>
          <w:bCs/>
          <w:iCs/>
          <w:sz w:val="28"/>
          <w:szCs w:val="28"/>
          <w:lang w:val="pt-BR"/>
        </w:rPr>
        <w:t>- Việc phụ huynh phối hợp với nhà trường trong công tác giáo dục</w:t>
      </w:r>
      <w:r w:rsidR="00D46979">
        <w:rPr>
          <w:bCs/>
          <w:iCs/>
          <w:sz w:val="28"/>
          <w:szCs w:val="28"/>
          <w:lang w:val="pt-BR"/>
        </w:rPr>
        <w:t xml:space="preserve"> trẻ cũng</w:t>
      </w:r>
      <w:r>
        <w:rPr>
          <w:bCs/>
          <w:iCs/>
          <w:sz w:val="28"/>
          <w:szCs w:val="28"/>
          <w:lang w:val="pt-BR"/>
        </w:rPr>
        <w:t xml:space="preserve"> góp phần nâng cao chất lượng giáo dục trong nhà trường. Để làm tốt công tác này tôi luôn nhắc nhở giáo viên phải tâm niệm một điều rằng “Làm sao cho mỗi phụ huynh có tinh thần hợp tác giáo dục trẻ hơn là </w:t>
      </w:r>
      <w:r w:rsidR="00850812">
        <w:rPr>
          <w:bCs/>
          <w:iCs/>
          <w:sz w:val="28"/>
          <w:szCs w:val="28"/>
          <w:lang w:val="pt-BR"/>
        </w:rPr>
        <w:t>chỉ</w:t>
      </w:r>
      <w:r>
        <w:rPr>
          <w:bCs/>
          <w:iCs/>
          <w:sz w:val="28"/>
          <w:szCs w:val="28"/>
          <w:lang w:val="pt-BR"/>
        </w:rPr>
        <w:t xml:space="preserve"> trích</w:t>
      </w:r>
      <w:r w:rsidR="00850812">
        <w:rPr>
          <w:bCs/>
          <w:iCs/>
          <w:sz w:val="28"/>
          <w:szCs w:val="28"/>
          <w:lang w:val="pt-BR"/>
        </w:rPr>
        <w:t>, ph</w:t>
      </w:r>
      <w:r w:rsidR="00D46979">
        <w:rPr>
          <w:bCs/>
          <w:iCs/>
          <w:sz w:val="28"/>
          <w:szCs w:val="28"/>
          <w:lang w:val="pt-BR"/>
        </w:rPr>
        <w:t>ản bác</w:t>
      </w:r>
      <w:r w:rsidR="00850812">
        <w:rPr>
          <w:bCs/>
          <w:iCs/>
          <w:sz w:val="28"/>
          <w:szCs w:val="28"/>
          <w:lang w:val="pt-BR"/>
        </w:rPr>
        <w:t xml:space="preserve"> chúng ta”.</w:t>
      </w:r>
    </w:p>
    <w:p w14:paraId="6620A524" w14:textId="1F784D37" w:rsidR="00850812" w:rsidRDefault="00850812" w:rsidP="009B3FCB">
      <w:pPr>
        <w:spacing w:line="360" w:lineRule="auto"/>
        <w:ind w:firstLine="720"/>
        <w:jc w:val="both"/>
        <w:rPr>
          <w:bCs/>
          <w:iCs/>
          <w:sz w:val="28"/>
          <w:szCs w:val="28"/>
          <w:lang w:val="pt-BR"/>
        </w:rPr>
      </w:pPr>
      <w:r>
        <w:rPr>
          <w:bCs/>
          <w:iCs/>
          <w:sz w:val="28"/>
          <w:szCs w:val="28"/>
          <w:lang w:val="pt-BR"/>
        </w:rPr>
        <w:t>Ngay từ đầu năm học tôi chỉ đạo nội dung phối kết hợp giữa gia đình và nhà trường công tác chăm sóc giáo dục trẻ như sau:</w:t>
      </w:r>
    </w:p>
    <w:p w14:paraId="6536E895" w14:textId="21E475B4" w:rsidR="00850812" w:rsidRDefault="00850812" w:rsidP="009B3FCB">
      <w:pPr>
        <w:spacing w:line="360" w:lineRule="auto"/>
        <w:ind w:firstLine="720"/>
        <w:jc w:val="both"/>
        <w:rPr>
          <w:bCs/>
          <w:iCs/>
          <w:sz w:val="28"/>
          <w:szCs w:val="28"/>
          <w:lang w:val="pt-BR"/>
        </w:rPr>
      </w:pPr>
      <w:r>
        <w:rPr>
          <w:bCs/>
          <w:iCs/>
          <w:sz w:val="28"/>
          <w:szCs w:val="28"/>
          <w:lang w:val="pt-BR"/>
        </w:rPr>
        <w:t>+ Phối hợp thực hiện chương trình giáo dục trẻ.</w:t>
      </w:r>
      <w:r w:rsidR="00F05949">
        <w:rPr>
          <w:bCs/>
          <w:iCs/>
          <w:sz w:val="28"/>
          <w:szCs w:val="28"/>
          <w:lang w:val="pt-BR"/>
        </w:rPr>
        <w:t xml:space="preserve"> </w:t>
      </w:r>
      <w:r w:rsidR="00F05949" w:rsidRPr="00F05949">
        <w:rPr>
          <w:b/>
          <w:bCs/>
          <w:i/>
          <w:iCs/>
          <w:sz w:val="28"/>
          <w:szCs w:val="28"/>
          <w:lang w:val="pt-BR"/>
        </w:rPr>
        <w:t>(Ảnh 6)</w:t>
      </w:r>
    </w:p>
    <w:p w14:paraId="6DB033A3" w14:textId="0E8583CF" w:rsidR="00850812" w:rsidRPr="00DB4636" w:rsidRDefault="00850812" w:rsidP="009B3FCB">
      <w:pPr>
        <w:spacing w:line="360" w:lineRule="auto"/>
        <w:ind w:firstLine="720"/>
        <w:jc w:val="both"/>
        <w:rPr>
          <w:bCs/>
          <w:iCs/>
          <w:sz w:val="28"/>
          <w:szCs w:val="28"/>
          <w:lang w:val="pt-BR"/>
        </w:rPr>
      </w:pPr>
      <w:r>
        <w:rPr>
          <w:bCs/>
          <w:iCs/>
          <w:sz w:val="28"/>
          <w:szCs w:val="28"/>
          <w:lang w:val="pt-BR"/>
        </w:rPr>
        <w:t>+ Theo dõi và phát hiện những tiến bộ, thay đổi, những biểu hiện của trẻ diễn ra hàng ngày, trao đổi kịp thời với giáo viên</w:t>
      </w:r>
      <w:r w:rsidR="00F05949">
        <w:rPr>
          <w:bCs/>
          <w:iCs/>
          <w:sz w:val="28"/>
          <w:szCs w:val="28"/>
          <w:lang w:val="pt-BR"/>
        </w:rPr>
        <w:t xml:space="preserve"> </w:t>
      </w:r>
      <w:r>
        <w:rPr>
          <w:bCs/>
          <w:iCs/>
          <w:sz w:val="28"/>
          <w:szCs w:val="28"/>
          <w:lang w:val="pt-BR"/>
        </w:rPr>
        <w:t>để điều chỉnh nội dung và phương pháp chăm sóc giáo dục trẻ.</w:t>
      </w:r>
    </w:p>
    <w:p w14:paraId="6F2CA879" w14:textId="0AA1B208" w:rsidR="00824ECA" w:rsidRPr="00D95DB7" w:rsidRDefault="00D22ED0" w:rsidP="000D49F9">
      <w:pPr>
        <w:spacing w:line="360" w:lineRule="auto"/>
        <w:jc w:val="both"/>
        <w:rPr>
          <w:b/>
          <w:bCs/>
          <w:sz w:val="28"/>
          <w:szCs w:val="28"/>
        </w:rPr>
      </w:pPr>
      <w:r>
        <w:rPr>
          <w:b/>
          <w:bCs/>
          <w:sz w:val="28"/>
          <w:szCs w:val="28"/>
          <w:lang w:val="pt-BR"/>
        </w:rPr>
        <w:t>4</w:t>
      </w:r>
      <w:r w:rsidR="00824ECA" w:rsidRPr="00D95DB7">
        <w:rPr>
          <w:b/>
          <w:bCs/>
          <w:sz w:val="28"/>
          <w:szCs w:val="28"/>
          <w:lang w:val="pt-BR"/>
        </w:rPr>
        <w:t>.</w:t>
      </w:r>
      <w:r w:rsidR="00D95DB7">
        <w:rPr>
          <w:b/>
          <w:bCs/>
          <w:sz w:val="28"/>
          <w:szCs w:val="28"/>
        </w:rPr>
        <w:t xml:space="preserve"> Hiệu quả sáng kiến kinh nghiệm:</w:t>
      </w:r>
    </w:p>
    <w:p w14:paraId="6F2CA87A" w14:textId="77777777" w:rsidR="0014324A" w:rsidRPr="00D95DB7" w:rsidRDefault="00824ECA" w:rsidP="002B7219">
      <w:pPr>
        <w:spacing w:line="360" w:lineRule="auto"/>
        <w:jc w:val="both"/>
        <w:rPr>
          <w:b/>
          <w:bCs/>
          <w:sz w:val="28"/>
          <w:szCs w:val="28"/>
        </w:rPr>
      </w:pPr>
      <w:r w:rsidRPr="00D95DB7">
        <w:rPr>
          <w:b/>
          <w:bCs/>
          <w:sz w:val="28"/>
          <w:szCs w:val="28"/>
        </w:rPr>
        <w:t xml:space="preserve">          * Kết quả đạt được: </w:t>
      </w:r>
    </w:p>
    <w:p w14:paraId="3261C0F3" w14:textId="09E22363" w:rsidR="00B71DE0" w:rsidRPr="00B71DE0" w:rsidRDefault="00B71DE0" w:rsidP="00AB3C04">
      <w:pPr>
        <w:spacing w:line="360" w:lineRule="auto"/>
        <w:ind w:firstLine="720"/>
        <w:jc w:val="both"/>
        <w:rPr>
          <w:sz w:val="28"/>
          <w:szCs w:val="28"/>
        </w:rPr>
      </w:pPr>
      <w:r w:rsidRPr="00B71DE0">
        <w:rPr>
          <w:sz w:val="28"/>
          <w:szCs w:val="28"/>
        </w:rPr>
        <w:t>- Đã có sự chuyển biến tốt về chuyên môn của giáo viên, nâng tỉ lệ giáo viên có chuyên môn khá, tốt, giảm tỉ lệ giáo viên có chuyên môn đạt yêu cầu, không có giáo viên đạt yêu cầu.</w:t>
      </w:r>
      <w:r w:rsidR="009E4C02">
        <w:rPr>
          <w:sz w:val="28"/>
          <w:szCs w:val="28"/>
        </w:rPr>
        <w:t xml:space="preserve"> Đặc biệt số bài giảng có chất lượng tăng cao.</w:t>
      </w:r>
    </w:p>
    <w:p w14:paraId="6B340444" w14:textId="6DDB8691" w:rsidR="00B71DE0" w:rsidRPr="00B71DE0" w:rsidRDefault="00B71DE0" w:rsidP="00AB3C04">
      <w:pPr>
        <w:spacing w:line="360" w:lineRule="auto"/>
        <w:ind w:firstLine="720"/>
        <w:jc w:val="both"/>
        <w:rPr>
          <w:sz w:val="28"/>
          <w:szCs w:val="28"/>
        </w:rPr>
      </w:pPr>
      <w:r w:rsidRPr="00B71DE0">
        <w:rPr>
          <w:sz w:val="28"/>
          <w:szCs w:val="28"/>
        </w:rPr>
        <w:t>- Chất lượng giáo dục trẻ của nhà trường</w:t>
      </w:r>
      <w:r w:rsidR="009E4C02">
        <w:rPr>
          <w:sz w:val="28"/>
          <w:szCs w:val="28"/>
        </w:rPr>
        <w:t xml:space="preserve"> mặc dù trẻ nghỉ học nhưng vẫn nắm bắt được các kiến thức cơ bản c</w:t>
      </w:r>
      <w:r w:rsidR="006D6EDA">
        <w:rPr>
          <w:sz w:val="28"/>
          <w:szCs w:val="28"/>
        </w:rPr>
        <w:t xml:space="preserve">ủa </w:t>
      </w:r>
      <w:r w:rsidR="007B7FD6">
        <w:rPr>
          <w:sz w:val="28"/>
          <w:szCs w:val="28"/>
        </w:rPr>
        <w:t>độ tuổi</w:t>
      </w:r>
      <w:r w:rsidRPr="00B71DE0">
        <w:rPr>
          <w:sz w:val="28"/>
          <w:szCs w:val="28"/>
        </w:rPr>
        <w:t xml:space="preserve">. </w:t>
      </w:r>
      <w:r w:rsidR="007B7FD6">
        <w:rPr>
          <w:sz w:val="28"/>
          <w:szCs w:val="28"/>
        </w:rPr>
        <w:t xml:space="preserve">Thông qua Phụ huynh giáo viên nắm bắt được trẻ ở nhà </w:t>
      </w:r>
      <w:r w:rsidRPr="00B71DE0">
        <w:rPr>
          <w:sz w:val="28"/>
          <w:szCs w:val="28"/>
        </w:rPr>
        <w:t>nhanh nhẹn, hoạt bát, tự tin, thích tham gia vào các hoạt động và hứng thú với các hoạt động giáo dục do giáo viên tổ chức</w:t>
      </w:r>
    </w:p>
    <w:p w14:paraId="10735338" w14:textId="6A6B825F" w:rsidR="007574AD" w:rsidRDefault="00B71DE0" w:rsidP="00177B16">
      <w:pPr>
        <w:spacing w:line="360" w:lineRule="auto"/>
        <w:ind w:firstLine="720"/>
        <w:jc w:val="both"/>
        <w:rPr>
          <w:sz w:val="28"/>
          <w:szCs w:val="28"/>
        </w:rPr>
      </w:pPr>
      <w:r w:rsidRPr="00B71DE0">
        <w:rPr>
          <w:sz w:val="28"/>
          <w:szCs w:val="28"/>
        </w:rPr>
        <w:t>- Phụ huynh yên tâm tin tưởng vào chất lượng giáo dục trẻ của giáo viên, thường xuyên quan tâm và có các hoạt động phối hợp tốt với giáo viên để nâng cao chất lượng chăm sóc, giáo dục trẻ của nhà trường.</w:t>
      </w:r>
    </w:p>
    <w:p w14:paraId="397574C4" w14:textId="1883CAAE" w:rsidR="00177B16" w:rsidRDefault="00177B16" w:rsidP="00EB2F31">
      <w:pPr>
        <w:spacing w:line="360" w:lineRule="auto"/>
        <w:ind w:firstLine="720"/>
        <w:jc w:val="both"/>
        <w:rPr>
          <w:b/>
          <w:bCs/>
          <w:i/>
          <w:iCs/>
          <w:sz w:val="28"/>
          <w:szCs w:val="28"/>
        </w:rPr>
      </w:pPr>
      <w:r w:rsidRPr="00177B16">
        <w:rPr>
          <w:b/>
          <w:bCs/>
          <w:i/>
          <w:iCs/>
          <w:sz w:val="28"/>
          <w:szCs w:val="28"/>
        </w:rPr>
        <w:lastRenderedPageBreak/>
        <w:t>Trong năm qua giáo viên đã xây dựng được số lượng bài giảng như sau:</w:t>
      </w:r>
    </w:p>
    <w:tbl>
      <w:tblPr>
        <w:tblStyle w:val="TableGrid"/>
        <w:tblW w:w="6663" w:type="dxa"/>
        <w:tblInd w:w="1534" w:type="dxa"/>
        <w:tblLook w:val="04A0" w:firstRow="1" w:lastRow="0" w:firstColumn="1" w:lastColumn="0" w:noHBand="0" w:noVBand="1"/>
      </w:tblPr>
      <w:tblGrid>
        <w:gridCol w:w="4821"/>
        <w:gridCol w:w="1842"/>
      </w:tblGrid>
      <w:tr w:rsidR="000D49F9" w:rsidRPr="00D25C3A" w14:paraId="6572AC0B" w14:textId="77777777" w:rsidTr="00EC772C">
        <w:trPr>
          <w:trHeight w:val="461"/>
        </w:trPr>
        <w:tc>
          <w:tcPr>
            <w:tcW w:w="4821" w:type="dxa"/>
          </w:tcPr>
          <w:p w14:paraId="739E1BDA" w14:textId="77777777" w:rsidR="000D49F9" w:rsidRPr="00D25C3A" w:rsidRDefault="000D49F9" w:rsidP="00EC772C">
            <w:pPr>
              <w:spacing w:line="360" w:lineRule="auto"/>
              <w:jc w:val="center"/>
              <w:rPr>
                <w:b/>
                <w:bCs/>
                <w:sz w:val="28"/>
                <w:szCs w:val="28"/>
              </w:rPr>
            </w:pPr>
            <w:r w:rsidRPr="00D25C3A">
              <w:rPr>
                <w:b/>
                <w:bCs/>
                <w:sz w:val="28"/>
                <w:szCs w:val="28"/>
              </w:rPr>
              <w:t>Nội dung</w:t>
            </w:r>
          </w:p>
        </w:tc>
        <w:tc>
          <w:tcPr>
            <w:tcW w:w="1842" w:type="dxa"/>
          </w:tcPr>
          <w:p w14:paraId="139F6858" w14:textId="77777777" w:rsidR="000D49F9" w:rsidRPr="00D25C3A" w:rsidRDefault="000D49F9" w:rsidP="00EC772C">
            <w:pPr>
              <w:spacing w:line="360" w:lineRule="auto"/>
              <w:jc w:val="center"/>
              <w:rPr>
                <w:b/>
                <w:bCs/>
                <w:sz w:val="28"/>
                <w:szCs w:val="28"/>
              </w:rPr>
            </w:pPr>
            <w:r w:rsidRPr="00D25C3A">
              <w:rPr>
                <w:b/>
                <w:bCs/>
                <w:sz w:val="28"/>
                <w:szCs w:val="28"/>
              </w:rPr>
              <w:t>Số lượng</w:t>
            </w:r>
          </w:p>
        </w:tc>
      </w:tr>
      <w:tr w:rsidR="000D49F9" w:rsidRPr="00D25C3A" w14:paraId="28B42687" w14:textId="77777777" w:rsidTr="00EC772C">
        <w:tc>
          <w:tcPr>
            <w:tcW w:w="4821" w:type="dxa"/>
          </w:tcPr>
          <w:p w14:paraId="7B3F050C" w14:textId="77777777" w:rsidR="000D49F9" w:rsidRPr="00D25C3A" w:rsidRDefault="000D49F9" w:rsidP="00EC772C">
            <w:pPr>
              <w:spacing w:line="360" w:lineRule="auto"/>
              <w:jc w:val="both"/>
              <w:rPr>
                <w:sz w:val="28"/>
                <w:szCs w:val="28"/>
              </w:rPr>
            </w:pPr>
            <w:r w:rsidRPr="00D25C3A">
              <w:rPr>
                <w:sz w:val="28"/>
                <w:szCs w:val="28"/>
              </w:rPr>
              <w:t xml:space="preserve">Video tương tác </w:t>
            </w:r>
          </w:p>
        </w:tc>
        <w:tc>
          <w:tcPr>
            <w:tcW w:w="1842" w:type="dxa"/>
          </w:tcPr>
          <w:p w14:paraId="3BB1A282" w14:textId="77777777" w:rsidR="000D49F9" w:rsidRPr="00D25C3A" w:rsidRDefault="000D49F9" w:rsidP="000D49F9">
            <w:pPr>
              <w:spacing w:line="360" w:lineRule="auto"/>
              <w:jc w:val="center"/>
              <w:rPr>
                <w:sz w:val="28"/>
                <w:szCs w:val="28"/>
              </w:rPr>
            </w:pPr>
            <w:r w:rsidRPr="00D25C3A">
              <w:rPr>
                <w:sz w:val="28"/>
                <w:szCs w:val="28"/>
              </w:rPr>
              <w:t>68</w:t>
            </w:r>
          </w:p>
        </w:tc>
      </w:tr>
      <w:tr w:rsidR="000D49F9" w:rsidRPr="00D25C3A" w14:paraId="057EB7D2" w14:textId="77777777" w:rsidTr="00EC772C">
        <w:tc>
          <w:tcPr>
            <w:tcW w:w="4821" w:type="dxa"/>
          </w:tcPr>
          <w:p w14:paraId="2236BF98" w14:textId="77777777" w:rsidR="000D49F9" w:rsidRPr="00D25C3A" w:rsidRDefault="000D49F9" w:rsidP="00EC772C">
            <w:pPr>
              <w:spacing w:line="360" w:lineRule="auto"/>
              <w:jc w:val="both"/>
              <w:rPr>
                <w:sz w:val="28"/>
                <w:szCs w:val="28"/>
              </w:rPr>
            </w:pPr>
            <w:r w:rsidRPr="00D25C3A">
              <w:rPr>
                <w:sz w:val="28"/>
                <w:szCs w:val="28"/>
              </w:rPr>
              <w:t>Bài tập tương tác</w:t>
            </w:r>
          </w:p>
        </w:tc>
        <w:tc>
          <w:tcPr>
            <w:tcW w:w="1842" w:type="dxa"/>
          </w:tcPr>
          <w:p w14:paraId="2960E6B0" w14:textId="77777777" w:rsidR="000D49F9" w:rsidRPr="00D25C3A" w:rsidRDefault="000D49F9" w:rsidP="000D49F9">
            <w:pPr>
              <w:spacing w:line="360" w:lineRule="auto"/>
              <w:jc w:val="center"/>
              <w:rPr>
                <w:sz w:val="28"/>
                <w:szCs w:val="28"/>
              </w:rPr>
            </w:pPr>
            <w:r w:rsidRPr="00D25C3A">
              <w:rPr>
                <w:sz w:val="28"/>
                <w:szCs w:val="28"/>
              </w:rPr>
              <w:t>268</w:t>
            </w:r>
          </w:p>
        </w:tc>
      </w:tr>
      <w:tr w:rsidR="000D49F9" w:rsidRPr="00D25C3A" w14:paraId="3C40DF4C" w14:textId="77777777" w:rsidTr="00EC772C">
        <w:tc>
          <w:tcPr>
            <w:tcW w:w="4821" w:type="dxa"/>
          </w:tcPr>
          <w:p w14:paraId="695EAA82" w14:textId="77777777" w:rsidR="000D49F9" w:rsidRPr="00D25C3A" w:rsidRDefault="000D49F9" w:rsidP="00EC772C">
            <w:pPr>
              <w:spacing w:line="360" w:lineRule="auto"/>
              <w:jc w:val="both"/>
              <w:rPr>
                <w:sz w:val="28"/>
                <w:szCs w:val="28"/>
              </w:rPr>
            </w:pPr>
            <w:r w:rsidRPr="00D25C3A">
              <w:rPr>
                <w:sz w:val="28"/>
                <w:szCs w:val="28"/>
              </w:rPr>
              <w:t>Bài giảng điện tử</w:t>
            </w:r>
          </w:p>
        </w:tc>
        <w:tc>
          <w:tcPr>
            <w:tcW w:w="1842" w:type="dxa"/>
          </w:tcPr>
          <w:p w14:paraId="6FC03868" w14:textId="77777777" w:rsidR="000D49F9" w:rsidRPr="00D25C3A" w:rsidRDefault="000D49F9" w:rsidP="000D49F9">
            <w:pPr>
              <w:spacing w:line="360" w:lineRule="auto"/>
              <w:jc w:val="center"/>
              <w:rPr>
                <w:sz w:val="28"/>
                <w:szCs w:val="28"/>
              </w:rPr>
            </w:pPr>
            <w:r w:rsidRPr="00D25C3A">
              <w:rPr>
                <w:sz w:val="28"/>
                <w:szCs w:val="28"/>
              </w:rPr>
              <w:t>306</w:t>
            </w:r>
          </w:p>
        </w:tc>
      </w:tr>
    </w:tbl>
    <w:p w14:paraId="24B9BF38" w14:textId="77777777" w:rsidR="000D49F9" w:rsidRDefault="000D49F9" w:rsidP="00AA1AA0">
      <w:pPr>
        <w:spacing w:line="360" w:lineRule="auto"/>
        <w:rPr>
          <w:b/>
          <w:bCs/>
          <w:sz w:val="16"/>
          <w:szCs w:val="16"/>
        </w:rPr>
      </w:pPr>
    </w:p>
    <w:p w14:paraId="6F2CA880" w14:textId="706318C2" w:rsidR="0014324A" w:rsidRPr="00824ECA" w:rsidRDefault="00D95DB7" w:rsidP="00AA1AA0">
      <w:pPr>
        <w:spacing w:line="360" w:lineRule="auto"/>
        <w:rPr>
          <w:b/>
          <w:bCs/>
          <w:sz w:val="32"/>
          <w:szCs w:val="32"/>
        </w:rPr>
      </w:pPr>
      <w:r>
        <w:rPr>
          <w:b/>
          <w:bCs/>
          <w:sz w:val="32"/>
          <w:szCs w:val="32"/>
        </w:rPr>
        <w:t>III</w:t>
      </w:r>
      <w:r w:rsidR="0014324A" w:rsidRPr="001F2F04">
        <w:rPr>
          <w:b/>
          <w:bCs/>
          <w:sz w:val="32"/>
          <w:szCs w:val="32"/>
          <w:lang w:val="vi-VN"/>
        </w:rPr>
        <w:t xml:space="preserve">. </w:t>
      </w:r>
      <w:r>
        <w:rPr>
          <w:b/>
          <w:bCs/>
          <w:sz w:val="32"/>
          <w:szCs w:val="32"/>
        </w:rPr>
        <w:t>KẾT LUẬN KI</w:t>
      </w:r>
      <w:r w:rsidR="00824ECA">
        <w:rPr>
          <w:b/>
          <w:bCs/>
          <w:sz w:val="32"/>
          <w:szCs w:val="32"/>
        </w:rPr>
        <w:t>ẾN NGHỊ</w:t>
      </w:r>
    </w:p>
    <w:p w14:paraId="6F2CA881" w14:textId="77777777" w:rsidR="0014324A" w:rsidRPr="002100FD" w:rsidRDefault="0014324A" w:rsidP="000D49F9">
      <w:pPr>
        <w:spacing w:line="360" w:lineRule="auto"/>
        <w:jc w:val="both"/>
        <w:rPr>
          <w:b/>
          <w:sz w:val="28"/>
          <w:szCs w:val="28"/>
          <w:lang w:val="vi-VN"/>
        </w:rPr>
      </w:pPr>
      <w:r w:rsidRPr="00A93AC7">
        <w:rPr>
          <w:b/>
          <w:sz w:val="28"/>
          <w:szCs w:val="28"/>
          <w:lang w:val="vi-VN"/>
        </w:rPr>
        <w:t>1. Kết luận:</w:t>
      </w:r>
    </w:p>
    <w:p w14:paraId="47DA6698" w14:textId="6C58F14E" w:rsidR="007B7FD6" w:rsidRPr="00C9599C" w:rsidRDefault="00B71DE0" w:rsidP="00177B16">
      <w:pPr>
        <w:spacing w:line="360" w:lineRule="auto"/>
        <w:ind w:firstLine="426"/>
        <w:jc w:val="both"/>
        <w:rPr>
          <w:b/>
          <w:bCs/>
          <w:i/>
          <w:iCs/>
          <w:sz w:val="28"/>
          <w:szCs w:val="28"/>
          <w:lang w:val="pt-BR"/>
        </w:rPr>
      </w:pPr>
      <w:r w:rsidRPr="00B71DE0">
        <w:rPr>
          <w:sz w:val="28"/>
          <w:szCs w:val="28"/>
          <w:lang w:val="pt-BR"/>
        </w:rPr>
        <w:t>Việc nâng cao chất lượng chuyên môn cho đội ngũ giáo viên mầm non là nhiệm vụ quan trọng trong chiến lược phát triển giáo dục. Trong một nhà trường đội ngũ giáo viên là nhân tố quyết định chất lượng giáo dục, do đó tìm ra những biện pháp để nâng cao chất lượng chuyên môn cho đội ngũ giáo viên là việc làm ý nghĩa về cả lý thuyết và thực hành là hướng đi đúng đắn và đóng vai trò thiết thực của người cán bộ quản lý trong tình hình hiện nay nhằm đưa đội ngũ giáo viên mạnh về số lượng, vững về chất lượng, đồng bộ về cơ cấu, đó là sứ mệnh, là việc làm thường xuyên liên tục, lâu dài của người quản lý trong nhà trường.</w:t>
      </w:r>
      <w:r w:rsidR="007B7FD6">
        <w:rPr>
          <w:sz w:val="28"/>
          <w:szCs w:val="28"/>
          <w:lang w:val="pt-BR"/>
        </w:rPr>
        <w:t xml:space="preserve"> </w:t>
      </w:r>
    </w:p>
    <w:p w14:paraId="7C1CAFF3" w14:textId="0D7B222A" w:rsidR="00B71DE0" w:rsidRPr="00B71DE0" w:rsidRDefault="007B7FD6" w:rsidP="00B71DE0">
      <w:pPr>
        <w:spacing w:line="360" w:lineRule="auto"/>
        <w:ind w:firstLine="426"/>
        <w:jc w:val="both"/>
        <w:rPr>
          <w:sz w:val="28"/>
          <w:szCs w:val="28"/>
          <w:lang w:val="pt-BR"/>
        </w:rPr>
      </w:pPr>
      <w:r>
        <w:rPr>
          <w:sz w:val="28"/>
          <w:szCs w:val="28"/>
          <w:lang w:val="pt-BR"/>
        </w:rPr>
        <w:t>Đặc biệt trong thời gian trẻ nghỉ học tại nhà nhưng vẫn đảm bảo được kiến thức cơ bản của độ tuổi.</w:t>
      </w:r>
    </w:p>
    <w:p w14:paraId="7396F7A2" w14:textId="77777777" w:rsidR="00B71DE0" w:rsidRPr="00C9599C" w:rsidRDefault="00B71DE0" w:rsidP="00B71DE0">
      <w:pPr>
        <w:spacing w:line="360" w:lineRule="auto"/>
        <w:ind w:firstLine="426"/>
        <w:jc w:val="both"/>
        <w:rPr>
          <w:b/>
          <w:bCs/>
          <w:i/>
          <w:iCs/>
          <w:sz w:val="28"/>
          <w:szCs w:val="28"/>
          <w:lang w:val="pt-BR"/>
        </w:rPr>
      </w:pPr>
      <w:r w:rsidRPr="00C9599C">
        <w:rPr>
          <w:b/>
          <w:bCs/>
          <w:i/>
          <w:iCs/>
          <w:sz w:val="28"/>
          <w:szCs w:val="28"/>
          <w:lang w:val="pt-BR"/>
        </w:rPr>
        <w:t>+ Nhận định chung.</w:t>
      </w:r>
    </w:p>
    <w:p w14:paraId="01A6F386" w14:textId="59C227E5" w:rsidR="00B71DE0" w:rsidRPr="00B71DE0" w:rsidRDefault="00B71DE0" w:rsidP="00B71DE0">
      <w:pPr>
        <w:spacing w:line="360" w:lineRule="auto"/>
        <w:ind w:firstLine="426"/>
        <w:jc w:val="both"/>
        <w:rPr>
          <w:sz w:val="28"/>
          <w:szCs w:val="28"/>
          <w:lang w:val="pt-BR"/>
        </w:rPr>
      </w:pPr>
      <w:r w:rsidRPr="00B71DE0">
        <w:rPr>
          <w:sz w:val="28"/>
          <w:szCs w:val="28"/>
          <w:lang w:val="pt-BR"/>
        </w:rPr>
        <w:t xml:space="preserve"> Tất cả cán bộ giáo viên không ngừng học tập để nâng cao trình độ chuyên môn nghiệp vụ, lý luận chính trị, trau dồi phẩm chất đạo đức. Giáo viên phải luôn yêu thương, gần gũi trẻ, quan tâm giúp đỡ đồng nghiệp để cùng nhau tiến bộ, đầu tư đồ dùng dạy học, đổi mới phương pháp giảng dạy để thu hút trẻ đến trường, hoàn thành tốt công tác chủ nhiệm và truyên truyền kiến thức nuôi dạy trẻ cho các bậc cha mẹ học sinh. Hiện nay, giáo dục nước ta đang thực hiện theo chương trình giáo dục mầm non mới. Đòi hỏi người giáo viên phải có nhiều biện pháp giáo dục nhằm phát huy mọi khả năng sáng tạo của trẻ, nâng cao năng lực tư duy, tích cực chủ động của trẻ. Muốn thực hiện được công việc đó thì công tác nâng cao chất lượng chuyên môn cho đội ngũ giáo viên là vấn đề cấp bách và cần thiết. Làm tốt </w:t>
      </w:r>
      <w:r w:rsidRPr="00B71DE0">
        <w:rPr>
          <w:sz w:val="28"/>
          <w:szCs w:val="28"/>
          <w:lang w:val="pt-BR"/>
        </w:rPr>
        <w:lastRenderedPageBreak/>
        <w:t>công tác bồi dưỡng chuyên môn cho giáo viên sẽ góp phần nâng cao chất lượng giảng dạy và nâng cao vai trò vị trí của người giáo viên trong xã hội.</w:t>
      </w:r>
    </w:p>
    <w:p w14:paraId="7CD8FDEB" w14:textId="62AB3EDF" w:rsidR="00B71DE0" w:rsidRPr="00C9599C" w:rsidRDefault="00177B16" w:rsidP="000D49F9">
      <w:pPr>
        <w:spacing w:line="360" w:lineRule="auto"/>
        <w:jc w:val="both"/>
        <w:rPr>
          <w:b/>
          <w:bCs/>
          <w:sz w:val="28"/>
          <w:szCs w:val="28"/>
          <w:lang w:val="pt-BR"/>
        </w:rPr>
      </w:pPr>
      <w:r>
        <w:rPr>
          <w:b/>
          <w:bCs/>
          <w:i/>
          <w:iCs/>
          <w:sz w:val="28"/>
          <w:szCs w:val="28"/>
          <w:lang w:val="pt-BR"/>
        </w:rPr>
        <w:t xml:space="preserve">2. </w:t>
      </w:r>
      <w:r w:rsidR="00B71DE0" w:rsidRPr="00C9599C">
        <w:rPr>
          <w:b/>
          <w:bCs/>
          <w:i/>
          <w:iCs/>
          <w:sz w:val="28"/>
          <w:szCs w:val="28"/>
          <w:lang w:val="pt-BR"/>
        </w:rPr>
        <w:t>Bài học kinh nghiệm</w:t>
      </w:r>
      <w:r w:rsidR="00B71DE0" w:rsidRPr="00C9599C">
        <w:rPr>
          <w:b/>
          <w:bCs/>
          <w:sz w:val="28"/>
          <w:szCs w:val="28"/>
          <w:lang w:val="pt-BR"/>
        </w:rPr>
        <w:t>.</w:t>
      </w:r>
    </w:p>
    <w:p w14:paraId="2006E3F8" w14:textId="04B6480B" w:rsidR="00B71DE0" w:rsidRPr="00B71DE0" w:rsidRDefault="00B71DE0" w:rsidP="000D49F9">
      <w:pPr>
        <w:spacing w:line="360" w:lineRule="auto"/>
        <w:ind w:firstLine="426"/>
        <w:jc w:val="both"/>
        <w:rPr>
          <w:sz w:val="28"/>
          <w:szCs w:val="28"/>
          <w:lang w:val="pt-BR"/>
        </w:rPr>
      </w:pPr>
      <w:r w:rsidRPr="00B71DE0">
        <w:rPr>
          <w:sz w:val="28"/>
          <w:szCs w:val="28"/>
          <w:lang w:val="pt-BR"/>
        </w:rPr>
        <w:t>Muốn thực hiện tốt chất lượng nhà trường, người quản lý phải coi công tác bồi dưỡng đội ngũ là nhiệm vụ hàng đầu, là việc làm thường xuyên, xuyên suốt quá trình chỉ đạo thực hiện nhiệm vụ năm học.</w:t>
      </w:r>
      <w:r w:rsidR="000D49F9">
        <w:rPr>
          <w:sz w:val="28"/>
          <w:szCs w:val="28"/>
          <w:lang w:val="pt-BR"/>
        </w:rPr>
        <w:t xml:space="preserve"> </w:t>
      </w:r>
      <w:r w:rsidRPr="00B71DE0">
        <w:rPr>
          <w:sz w:val="28"/>
          <w:szCs w:val="28"/>
          <w:lang w:val="pt-BR"/>
        </w:rPr>
        <w:t>Người cán bộ quản lý phải là người gương mẫu về mọi mặt, XD cho mình một nề nếp thói quen làm việc có khoa học để có sức thuyết phục đối với GV.</w:t>
      </w:r>
    </w:p>
    <w:p w14:paraId="613AEE9A" w14:textId="20B674B9" w:rsidR="00B71DE0" w:rsidRPr="00B71DE0" w:rsidRDefault="00B71DE0" w:rsidP="000D49F9">
      <w:pPr>
        <w:spacing w:line="360" w:lineRule="auto"/>
        <w:ind w:firstLine="426"/>
        <w:jc w:val="both"/>
        <w:rPr>
          <w:sz w:val="28"/>
          <w:szCs w:val="28"/>
          <w:lang w:val="pt-BR"/>
        </w:rPr>
      </w:pPr>
      <w:r w:rsidRPr="00B71DE0">
        <w:rPr>
          <w:sz w:val="28"/>
          <w:szCs w:val="28"/>
          <w:lang w:val="pt-BR"/>
        </w:rPr>
        <w:t>Thường xuyên tổ chức các hoạt động chuyên môn, xây dựng tổ chuyên môn vững mạnh, sinh hoạt có nề nếp, có chất lượng, tạo được khí thế thi đua liên tục, thúc đẩy giáo viên luôn có sáng tạo trong chuyên môn.</w:t>
      </w:r>
      <w:r w:rsidR="000D49F9">
        <w:rPr>
          <w:sz w:val="28"/>
          <w:szCs w:val="28"/>
          <w:lang w:val="pt-BR"/>
        </w:rPr>
        <w:t xml:space="preserve"> </w:t>
      </w:r>
      <w:r w:rsidRPr="00B71DE0">
        <w:rPr>
          <w:sz w:val="28"/>
          <w:szCs w:val="28"/>
          <w:lang w:val="pt-BR"/>
        </w:rPr>
        <w:t>Tạo điều kiện cho tập thể giáo viên được tham gia học tập, nâng cao trình độ chuyên môn nghiệp vụ, chính trị, nâng cao nhận thức bản thân.</w:t>
      </w:r>
    </w:p>
    <w:p w14:paraId="685F6C6D" w14:textId="7C445CAC" w:rsidR="00B71DE0" w:rsidRPr="00B71DE0" w:rsidRDefault="00025095" w:rsidP="000D49F9">
      <w:pPr>
        <w:spacing w:line="360" w:lineRule="auto"/>
        <w:ind w:firstLine="426"/>
        <w:jc w:val="both"/>
        <w:rPr>
          <w:sz w:val="28"/>
          <w:szCs w:val="28"/>
          <w:lang w:val="pt-BR"/>
        </w:rPr>
      </w:pPr>
      <w:r>
        <w:rPr>
          <w:sz w:val="28"/>
          <w:szCs w:val="28"/>
          <w:lang w:val="pt-BR"/>
        </w:rPr>
        <w:t>Phối hợp với phụ huynh nâng cao chất lượng chăm sóc giáo dục trẻ.</w:t>
      </w:r>
      <w:r w:rsidR="000D49F9">
        <w:rPr>
          <w:sz w:val="28"/>
          <w:szCs w:val="28"/>
          <w:lang w:val="pt-BR"/>
        </w:rPr>
        <w:t xml:space="preserve"> </w:t>
      </w:r>
      <w:r w:rsidR="00B71DE0" w:rsidRPr="00B71DE0">
        <w:rPr>
          <w:sz w:val="28"/>
          <w:szCs w:val="28"/>
          <w:lang w:val="pt-BR"/>
        </w:rPr>
        <w:t xml:space="preserve">Cần chú trọng </w:t>
      </w:r>
      <w:r w:rsidR="0073730C">
        <w:rPr>
          <w:sz w:val="28"/>
          <w:szCs w:val="28"/>
          <w:lang w:val="pt-BR"/>
        </w:rPr>
        <w:t xml:space="preserve">việc đầu tư bảo dưỡng cơ sở vật chất để giáo viên có đầy đủ điệu kiện nâng cao trình độ chuyên môn xây dựng bài giảng điện tử tham </w:t>
      </w:r>
      <w:r w:rsidR="00B71DE0" w:rsidRPr="00B71DE0">
        <w:rPr>
          <w:sz w:val="28"/>
          <w:szCs w:val="28"/>
          <w:lang w:val="pt-BR"/>
        </w:rPr>
        <w:t xml:space="preserve">gia các phong trào </w:t>
      </w:r>
      <w:r w:rsidR="000D49F9">
        <w:rPr>
          <w:sz w:val="28"/>
          <w:szCs w:val="28"/>
          <w:lang w:val="pt-BR"/>
        </w:rPr>
        <w:t>thi đua dạy</w:t>
      </w:r>
      <w:r w:rsidR="0073730C">
        <w:rPr>
          <w:sz w:val="28"/>
          <w:szCs w:val="28"/>
          <w:lang w:val="pt-BR"/>
        </w:rPr>
        <w:t xml:space="preserve"> và học </w:t>
      </w:r>
      <w:r w:rsidR="00B71DE0" w:rsidRPr="00B71DE0">
        <w:rPr>
          <w:sz w:val="28"/>
          <w:szCs w:val="28"/>
          <w:lang w:val="pt-BR"/>
        </w:rPr>
        <w:t>có chất lượng hơn.</w:t>
      </w:r>
      <w:r w:rsidR="000D49F9">
        <w:rPr>
          <w:sz w:val="28"/>
          <w:szCs w:val="28"/>
          <w:lang w:val="pt-BR"/>
        </w:rPr>
        <w:t xml:space="preserve"> </w:t>
      </w:r>
      <w:r w:rsidR="00B71DE0" w:rsidRPr="00B71DE0">
        <w:rPr>
          <w:sz w:val="28"/>
          <w:szCs w:val="28"/>
          <w:lang w:val="pt-BR"/>
        </w:rPr>
        <w:t>Bồi dưỡng về tinh thần và vật chất, quan tâm đến đời sống, hoàn cảnh gia đình</w:t>
      </w:r>
      <w:r w:rsidR="0073730C">
        <w:rPr>
          <w:sz w:val="28"/>
          <w:szCs w:val="28"/>
          <w:lang w:val="pt-BR"/>
        </w:rPr>
        <w:t xml:space="preserve"> trong thời gian nghỉ dịch</w:t>
      </w:r>
      <w:r w:rsidR="00B71DE0" w:rsidRPr="00B71DE0">
        <w:rPr>
          <w:sz w:val="28"/>
          <w:szCs w:val="28"/>
          <w:lang w:val="pt-BR"/>
        </w:rPr>
        <w:t>.</w:t>
      </w:r>
    </w:p>
    <w:p w14:paraId="6424E6D8" w14:textId="77777777" w:rsidR="000D49F9" w:rsidRDefault="00177B16" w:rsidP="000D49F9">
      <w:pPr>
        <w:spacing w:line="360" w:lineRule="auto"/>
        <w:jc w:val="both"/>
        <w:rPr>
          <w:sz w:val="28"/>
          <w:szCs w:val="28"/>
          <w:lang w:val="pt-BR"/>
        </w:rPr>
      </w:pPr>
      <w:r>
        <w:rPr>
          <w:b/>
          <w:bCs/>
          <w:sz w:val="28"/>
          <w:szCs w:val="28"/>
          <w:lang w:val="pt-BR"/>
        </w:rPr>
        <w:t xml:space="preserve">3. </w:t>
      </w:r>
      <w:r w:rsidR="00B71DE0" w:rsidRPr="00C9599C">
        <w:rPr>
          <w:b/>
          <w:bCs/>
          <w:sz w:val="28"/>
          <w:szCs w:val="28"/>
          <w:lang w:val="pt-BR"/>
        </w:rPr>
        <w:t>Kiến nghị:</w:t>
      </w:r>
      <w:r w:rsidR="000D49F9">
        <w:rPr>
          <w:sz w:val="28"/>
          <w:szCs w:val="28"/>
          <w:lang w:val="pt-BR"/>
        </w:rPr>
        <w:t xml:space="preserve"> </w:t>
      </w:r>
    </w:p>
    <w:p w14:paraId="2FCF6E6F" w14:textId="4979E3CC" w:rsidR="00B71DE0" w:rsidRPr="00B71DE0" w:rsidRDefault="00B71DE0" w:rsidP="000D49F9">
      <w:pPr>
        <w:spacing w:line="360" w:lineRule="auto"/>
        <w:ind w:firstLine="426"/>
        <w:jc w:val="both"/>
        <w:rPr>
          <w:sz w:val="28"/>
          <w:szCs w:val="28"/>
          <w:lang w:val="pt-BR"/>
        </w:rPr>
      </w:pPr>
      <w:r w:rsidRPr="00B71DE0">
        <w:rPr>
          <w:sz w:val="28"/>
          <w:szCs w:val="28"/>
          <w:lang w:val="pt-BR"/>
        </w:rPr>
        <w:t>Đối với Phòng giáo dục và Sở giáo dục: Tăng cường tổ chức các lớp tập huấn chuyên đề, các hoạt động đổi mới cho giáo viên thăm quan kiến tập nhằm nâng cao chất lượng chăm sóc giáo dục trẻ.</w:t>
      </w:r>
    </w:p>
    <w:p w14:paraId="6F2CA88F" w14:textId="092B2F57" w:rsidR="00D95DB7" w:rsidRDefault="00D95DB7" w:rsidP="002B7219">
      <w:pPr>
        <w:spacing w:line="360" w:lineRule="auto"/>
        <w:ind w:firstLine="426"/>
        <w:jc w:val="both"/>
        <w:rPr>
          <w:sz w:val="28"/>
          <w:szCs w:val="28"/>
          <w:lang w:val="fr-FR"/>
        </w:rPr>
      </w:pPr>
      <w:r w:rsidRPr="00D95DB7">
        <w:rPr>
          <w:sz w:val="28"/>
          <w:szCs w:val="28"/>
          <w:lang w:val="es-ES"/>
        </w:rPr>
        <w:t xml:space="preserve"> </w:t>
      </w:r>
      <w:r w:rsidR="007921F2">
        <w:rPr>
          <w:b/>
          <w:sz w:val="28"/>
          <w:szCs w:val="28"/>
          <w:lang w:val="fr-FR"/>
        </w:rPr>
        <w:t>Tôi xin ch</w:t>
      </w:r>
      <w:r w:rsidRPr="00D95DB7">
        <w:rPr>
          <w:b/>
          <w:sz w:val="28"/>
          <w:szCs w:val="28"/>
          <w:lang w:val="fr-FR"/>
        </w:rPr>
        <w:t>ân thành cảm ơn</w:t>
      </w:r>
      <w:r w:rsidRPr="00D95DB7">
        <w:rPr>
          <w:sz w:val="28"/>
          <w:szCs w:val="28"/>
          <w:lang w:val="fr-FR"/>
        </w:rPr>
        <w:t> !</w:t>
      </w:r>
    </w:p>
    <w:p w14:paraId="58C3C571" w14:textId="77777777" w:rsidR="007921F2" w:rsidRDefault="007921F2" w:rsidP="002B7219">
      <w:pPr>
        <w:spacing w:line="360" w:lineRule="auto"/>
        <w:ind w:firstLine="426"/>
        <w:jc w:val="both"/>
        <w:rPr>
          <w:sz w:val="28"/>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921F2" w14:paraId="00B265C7" w14:textId="77777777" w:rsidTr="007921F2">
        <w:tc>
          <w:tcPr>
            <w:tcW w:w="4530" w:type="dxa"/>
          </w:tcPr>
          <w:p w14:paraId="44B0E6BD" w14:textId="77777777" w:rsidR="007921F2" w:rsidRPr="007921F2" w:rsidRDefault="007921F2" w:rsidP="007921F2">
            <w:pPr>
              <w:spacing w:line="360" w:lineRule="auto"/>
              <w:jc w:val="center"/>
              <w:rPr>
                <w:b/>
                <w:sz w:val="28"/>
                <w:szCs w:val="28"/>
                <w:lang w:val="es-ES"/>
              </w:rPr>
            </w:pPr>
            <w:r w:rsidRPr="007921F2">
              <w:rPr>
                <w:b/>
                <w:sz w:val="28"/>
                <w:szCs w:val="28"/>
                <w:lang w:val="es-ES"/>
              </w:rPr>
              <w:t>Xác nhận của người có thẩm quyền</w:t>
            </w:r>
          </w:p>
          <w:p w14:paraId="379AB584" w14:textId="6A184567" w:rsidR="007921F2" w:rsidRDefault="001527DE" w:rsidP="007921F2">
            <w:pPr>
              <w:spacing w:line="360" w:lineRule="auto"/>
              <w:jc w:val="center"/>
              <w:rPr>
                <w:b/>
                <w:sz w:val="28"/>
                <w:szCs w:val="28"/>
                <w:lang w:val="es-ES"/>
              </w:rPr>
            </w:pPr>
            <w:r>
              <w:rPr>
                <w:b/>
                <w:sz w:val="28"/>
                <w:szCs w:val="28"/>
                <w:lang w:val="es-ES"/>
              </w:rPr>
              <w:t>Phó Hiệu trưở</w:t>
            </w:r>
            <w:r w:rsidR="007921F2">
              <w:rPr>
                <w:b/>
                <w:sz w:val="28"/>
                <w:szCs w:val="28"/>
                <w:lang w:val="es-ES"/>
              </w:rPr>
              <w:t>ng</w:t>
            </w:r>
          </w:p>
          <w:p w14:paraId="32288CA2" w14:textId="77777777" w:rsidR="007921F2" w:rsidRPr="007921F2" w:rsidRDefault="007921F2" w:rsidP="007921F2">
            <w:pPr>
              <w:spacing w:line="360" w:lineRule="auto"/>
              <w:jc w:val="center"/>
              <w:rPr>
                <w:b/>
                <w:sz w:val="28"/>
                <w:szCs w:val="28"/>
                <w:lang w:val="es-ES"/>
              </w:rPr>
            </w:pPr>
          </w:p>
          <w:p w14:paraId="7E9EE606" w14:textId="77777777" w:rsidR="007921F2" w:rsidRPr="007921F2" w:rsidRDefault="007921F2" w:rsidP="007921F2">
            <w:pPr>
              <w:spacing w:line="360" w:lineRule="auto"/>
              <w:jc w:val="center"/>
              <w:rPr>
                <w:b/>
                <w:sz w:val="28"/>
                <w:szCs w:val="28"/>
                <w:lang w:val="es-ES"/>
              </w:rPr>
            </w:pPr>
          </w:p>
          <w:p w14:paraId="0C8EE36E" w14:textId="455D8FCC" w:rsidR="007921F2" w:rsidRPr="007921F2" w:rsidRDefault="007921F2" w:rsidP="007921F2">
            <w:pPr>
              <w:spacing w:line="360" w:lineRule="auto"/>
              <w:jc w:val="center"/>
              <w:rPr>
                <w:b/>
                <w:sz w:val="28"/>
                <w:szCs w:val="28"/>
                <w:lang w:val="es-ES"/>
              </w:rPr>
            </w:pPr>
            <w:r w:rsidRPr="007921F2">
              <w:rPr>
                <w:b/>
                <w:sz w:val="28"/>
                <w:szCs w:val="28"/>
                <w:lang w:val="es-ES"/>
              </w:rPr>
              <w:t>Trần Minh Phương</w:t>
            </w:r>
          </w:p>
        </w:tc>
        <w:tc>
          <w:tcPr>
            <w:tcW w:w="4531" w:type="dxa"/>
          </w:tcPr>
          <w:p w14:paraId="29D87FEB" w14:textId="77777777" w:rsidR="007921F2" w:rsidRPr="007921F2" w:rsidRDefault="007921F2" w:rsidP="007921F2">
            <w:pPr>
              <w:spacing w:line="360" w:lineRule="auto"/>
              <w:jc w:val="center"/>
              <w:rPr>
                <w:b/>
                <w:sz w:val="28"/>
                <w:szCs w:val="28"/>
                <w:lang w:val="es-ES"/>
              </w:rPr>
            </w:pPr>
            <w:r w:rsidRPr="007921F2">
              <w:rPr>
                <w:b/>
                <w:sz w:val="28"/>
                <w:szCs w:val="28"/>
                <w:lang w:val="es-ES"/>
              </w:rPr>
              <w:t>Người viết sáng kiến</w:t>
            </w:r>
          </w:p>
          <w:p w14:paraId="073A3472" w14:textId="77777777" w:rsidR="007921F2" w:rsidRPr="007921F2" w:rsidRDefault="007921F2" w:rsidP="007921F2">
            <w:pPr>
              <w:spacing w:line="360" w:lineRule="auto"/>
              <w:jc w:val="center"/>
              <w:rPr>
                <w:b/>
                <w:sz w:val="28"/>
                <w:szCs w:val="28"/>
                <w:lang w:val="es-ES"/>
              </w:rPr>
            </w:pPr>
          </w:p>
          <w:p w14:paraId="016D079C" w14:textId="36539642" w:rsidR="007921F2" w:rsidRDefault="007921F2" w:rsidP="007921F2">
            <w:pPr>
              <w:spacing w:line="360" w:lineRule="auto"/>
              <w:jc w:val="center"/>
              <w:rPr>
                <w:b/>
                <w:sz w:val="28"/>
                <w:szCs w:val="28"/>
                <w:lang w:val="es-ES"/>
              </w:rPr>
            </w:pPr>
          </w:p>
          <w:p w14:paraId="3FB84029" w14:textId="77777777" w:rsidR="007921F2" w:rsidRPr="007921F2" w:rsidRDefault="007921F2" w:rsidP="007921F2">
            <w:pPr>
              <w:spacing w:line="360" w:lineRule="auto"/>
              <w:jc w:val="center"/>
              <w:rPr>
                <w:b/>
                <w:sz w:val="28"/>
                <w:szCs w:val="28"/>
                <w:lang w:val="es-ES"/>
              </w:rPr>
            </w:pPr>
          </w:p>
          <w:p w14:paraId="60B7A7EF" w14:textId="6F5C185C" w:rsidR="007921F2" w:rsidRPr="007921F2" w:rsidRDefault="007921F2" w:rsidP="007921F2">
            <w:pPr>
              <w:spacing w:line="360" w:lineRule="auto"/>
              <w:jc w:val="center"/>
              <w:rPr>
                <w:b/>
                <w:sz w:val="28"/>
                <w:szCs w:val="28"/>
                <w:lang w:val="es-ES"/>
              </w:rPr>
            </w:pPr>
            <w:r w:rsidRPr="007921F2">
              <w:rPr>
                <w:b/>
                <w:sz w:val="28"/>
                <w:szCs w:val="28"/>
                <w:lang w:val="es-ES"/>
              </w:rPr>
              <w:t>Đặng Thị Hường</w:t>
            </w:r>
          </w:p>
        </w:tc>
      </w:tr>
    </w:tbl>
    <w:p w14:paraId="4DF521AA" w14:textId="77777777" w:rsidR="007921F2" w:rsidRPr="00D95DB7" w:rsidRDefault="007921F2" w:rsidP="002B7219">
      <w:pPr>
        <w:spacing w:line="360" w:lineRule="auto"/>
        <w:ind w:firstLine="426"/>
        <w:jc w:val="both"/>
        <w:rPr>
          <w:sz w:val="28"/>
          <w:szCs w:val="28"/>
          <w:lang w:val="es-ES"/>
        </w:rPr>
      </w:pPr>
    </w:p>
    <w:p w14:paraId="34BF1332" w14:textId="68C5CF65" w:rsidR="0024779E" w:rsidRDefault="00B27964" w:rsidP="00B27964">
      <w:pPr>
        <w:spacing w:line="360" w:lineRule="auto"/>
        <w:jc w:val="both"/>
        <w:rPr>
          <w:b/>
          <w:sz w:val="28"/>
          <w:szCs w:val="28"/>
        </w:rPr>
      </w:pPr>
      <w:r w:rsidRPr="00B27964">
        <w:rPr>
          <w:b/>
          <w:sz w:val="28"/>
          <w:szCs w:val="28"/>
        </w:rPr>
        <w:lastRenderedPageBreak/>
        <w:t xml:space="preserve">IV. </w:t>
      </w:r>
      <w:r w:rsidR="00D87482">
        <w:rPr>
          <w:b/>
          <w:sz w:val="28"/>
          <w:szCs w:val="28"/>
        </w:rPr>
        <w:t>PHỤ LỤC</w:t>
      </w:r>
    </w:p>
    <w:p w14:paraId="634CBCCC" w14:textId="2B5D17FC" w:rsidR="00B27964" w:rsidRDefault="0024779E" w:rsidP="0024779E">
      <w:pPr>
        <w:spacing w:line="360" w:lineRule="auto"/>
        <w:jc w:val="center"/>
        <w:rPr>
          <w:b/>
          <w:sz w:val="28"/>
          <w:szCs w:val="28"/>
        </w:rPr>
      </w:pPr>
      <w:r w:rsidRPr="0024779E">
        <w:rPr>
          <w:b/>
          <w:noProof/>
          <w:sz w:val="28"/>
          <w:szCs w:val="28"/>
        </w:rPr>
        <w:drawing>
          <wp:inline distT="0" distB="0" distL="0" distR="0" wp14:anchorId="081280BF" wp14:editId="0A5EA63B">
            <wp:extent cx="5553075" cy="3965483"/>
            <wp:effectExtent l="0" t="0" r="0" b="0"/>
            <wp:docPr id="5" name="Picture 5" descr="D:\NĂM HỌC 2020 - 2021\MINH PHƯƠNG\Ngày hội CNTT\Ảnh CNTT\Gửi Hoa sen\Bồi dưỡng chuyên mô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0 - 2021\MINH PHƯƠNG\Ngày hội CNTT\Ảnh CNTT\Gửi Hoa sen\Bồi dưỡng chuyên mô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812" cy="3968865"/>
                    </a:xfrm>
                    <a:prstGeom prst="rect">
                      <a:avLst/>
                    </a:prstGeom>
                    <a:noFill/>
                    <a:ln>
                      <a:noFill/>
                    </a:ln>
                  </pic:spPr>
                </pic:pic>
              </a:graphicData>
            </a:graphic>
          </wp:inline>
        </w:drawing>
      </w:r>
    </w:p>
    <w:p w14:paraId="104817B1" w14:textId="001BB2C9" w:rsidR="0024779E" w:rsidRDefault="00D87482" w:rsidP="0024779E">
      <w:pPr>
        <w:spacing w:line="360" w:lineRule="auto"/>
        <w:jc w:val="center"/>
        <w:rPr>
          <w:i/>
          <w:sz w:val="28"/>
          <w:szCs w:val="28"/>
        </w:rPr>
      </w:pPr>
      <w:r>
        <w:rPr>
          <w:i/>
          <w:sz w:val="28"/>
          <w:szCs w:val="28"/>
        </w:rPr>
        <w:t>Ảnh 1</w:t>
      </w:r>
      <w:r w:rsidR="0024779E" w:rsidRPr="0024779E">
        <w:rPr>
          <w:i/>
          <w:sz w:val="28"/>
          <w:szCs w:val="28"/>
        </w:rPr>
        <w:t>: Hình ảnh sinh hoạt tổ chuyên môn</w:t>
      </w:r>
    </w:p>
    <w:p w14:paraId="41A67959" w14:textId="77777777" w:rsidR="00B64830" w:rsidRDefault="00B64830" w:rsidP="0024779E">
      <w:pPr>
        <w:spacing w:line="360" w:lineRule="auto"/>
        <w:jc w:val="center"/>
        <w:rPr>
          <w:i/>
          <w:sz w:val="28"/>
          <w:szCs w:val="28"/>
        </w:rPr>
      </w:pPr>
      <w:bookmarkStart w:id="9" w:name="_GoBack"/>
      <w:bookmarkEnd w:id="9"/>
    </w:p>
    <w:p w14:paraId="6FA9C8E9" w14:textId="47DABE4F" w:rsidR="00D87482" w:rsidRDefault="00D87482" w:rsidP="0024779E">
      <w:pPr>
        <w:spacing w:line="360" w:lineRule="auto"/>
        <w:jc w:val="center"/>
        <w:rPr>
          <w:i/>
          <w:sz w:val="28"/>
          <w:szCs w:val="28"/>
        </w:rPr>
      </w:pPr>
      <w:r w:rsidRPr="00D87482">
        <w:rPr>
          <w:i/>
          <w:noProof/>
          <w:sz w:val="28"/>
          <w:szCs w:val="28"/>
        </w:rPr>
        <w:drawing>
          <wp:inline distT="0" distB="0" distL="0" distR="0" wp14:anchorId="423C6BDA" wp14:editId="60381340">
            <wp:extent cx="5591175" cy="3145036"/>
            <wp:effectExtent l="0" t="0" r="0" b="0"/>
            <wp:docPr id="9" name="Picture 9" descr="D:\NĂM HỌC 2022- 2023\MINH PHƯƠNG\ẢNH\Tập huấn\screenshot-217_141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ĂM HỌC 2022- 2023\MINH PHƯƠNG\ẢNH\Tập huấn\screenshot-217_141120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1282" cy="3150721"/>
                    </a:xfrm>
                    <a:prstGeom prst="rect">
                      <a:avLst/>
                    </a:prstGeom>
                    <a:noFill/>
                    <a:ln>
                      <a:noFill/>
                    </a:ln>
                  </pic:spPr>
                </pic:pic>
              </a:graphicData>
            </a:graphic>
          </wp:inline>
        </w:drawing>
      </w:r>
    </w:p>
    <w:p w14:paraId="38BAC7E5" w14:textId="69E75785" w:rsidR="0024779E" w:rsidRPr="00D87482" w:rsidRDefault="00D87482" w:rsidP="00D87482">
      <w:pPr>
        <w:spacing w:line="360" w:lineRule="auto"/>
        <w:jc w:val="center"/>
        <w:rPr>
          <w:i/>
          <w:sz w:val="28"/>
          <w:szCs w:val="28"/>
        </w:rPr>
      </w:pPr>
      <w:r>
        <w:rPr>
          <w:i/>
          <w:sz w:val="28"/>
          <w:szCs w:val="28"/>
        </w:rPr>
        <w:t>Ảnh 2: Hình ảnh bồi dưỡng chuyên môn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49"/>
        <w:gridCol w:w="222"/>
      </w:tblGrid>
      <w:tr w:rsidR="0014324A" w:rsidRPr="00FE7C20" w14:paraId="6F2CA893" w14:textId="77777777" w:rsidTr="00732A8A">
        <w:tc>
          <w:tcPr>
            <w:tcW w:w="4668" w:type="dxa"/>
          </w:tcPr>
          <w:p w14:paraId="6F2CA891" w14:textId="101BCFB1" w:rsidR="0014324A" w:rsidRPr="00D95DB7" w:rsidRDefault="00D87482" w:rsidP="00D87482">
            <w:pPr>
              <w:spacing w:line="360" w:lineRule="auto"/>
              <w:rPr>
                <w:b/>
                <w:bCs/>
                <w:sz w:val="28"/>
                <w:szCs w:val="28"/>
              </w:rPr>
            </w:pPr>
            <w:r w:rsidRPr="00D87482">
              <w:rPr>
                <w:b/>
                <w:bCs/>
                <w:noProof/>
                <w:sz w:val="28"/>
                <w:szCs w:val="28"/>
                <w:lang w:eastAsia="en-US"/>
              </w:rPr>
              <w:lastRenderedPageBreak/>
              <w:drawing>
                <wp:inline distT="0" distB="0" distL="0" distR="0" wp14:anchorId="6233C3FD" wp14:editId="16424ED8">
                  <wp:extent cx="5562598" cy="4171950"/>
                  <wp:effectExtent l="0" t="0" r="635" b="0"/>
                  <wp:docPr id="8" name="Picture 8" descr="D:\NĂM HỌC 2022- 2023\MINH PHƯƠNG\ẢNH\Tập huấn\Nâng cao kỹ năng lãnh đạo\z3545523788558_d4e6641d0f4d1b4e88dd1b7fb67f7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ĂM HỌC 2022- 2023\MINH PHƯƠNG\ẢNH\Tập huấn\Nâng cao kỹ năng lãnh đạo\z3545523788558_d4e6641d0f4d1b4e88dd1b7fb67f76f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7845" cy="4175885"/>
                          </a:xfrm>
                          <a:prstGeom prst="rect">
                            <a:avLst/>
                          </a:prstGeom>
                          <a:noFill/>
                          <a:ln>
                            <a:noFill/>
                          </a:ln>
                        </pic:spPr>
                      </pic:pic>
                    </a:graphicData>
                  </a:graphic>
                </wp:inline>
              </w:drawing>
            </w:r>
          </w:p>
        </w:tc>
        <w:tc>
          <w:tcPr>
            <w:tcW w:w="4669" w:type="dxa"/>
          </w:tcPr>
          <w:p w14:paraId="6F2CA892" w14:textId="77777777" w:rsidR="0014324A" w:rsidRPr="00BA37D9" w:rsidRDefault="0014324A" w:rsidP="002B7219">
            <w:pPr>
              <w:spacing w:line="360" w:lineRule="auto"/>
              <w:jc w:val="both"/>
              <w:rPr>
                <w:rFonts w:ascii="Arial" w:hAnsi="Arial" w:cs="Arial"/>
                <w:sz w:val="28"/>
                <w:szCs w:val="28"/>
                <w:lang w:val="vi-VN"/>
              </w:rPr>
            </w:pPr>
          </w:p>
        </w:tc>
      </w:tr>
    </w:tbl>
    <w:p w14:paraId="6F2CA894" w14:textId="4CAE4CDA" w:rsidR="0014324A" w:rsidRDefault="0024779E" w:rsidP="002B7219">
      <w:pPr>
        <w:spacing w:line="360" w:lineRule="auto"/>
        <w:jc w:val="center"/>
        <w:rPr>
          <w:rFonts w:asciiTheme="majorHAnsi" w:hAnsiTheme="majorHAnsi" w:cstheme="majorHAnsi"/>
          <w:i/>
          <w:sz w:val="28"/>
          <w:szCs w:val="28"/>
        </w:rPr>
      </w:pPr>
      <w:r w:rsidRPr="0024779E">
        <w:rPr>
          <w:rFonts w:asciiTheme="majorHAnsi" w:hAnsiTheme="majorHAnsi" w:cstheme="majorHAnsi"/>
          <w:i/>
          <w:sz w:val="28"/>
          <w:szCs w:val="28"/>
        </w:rPr>
        <w:t>Ảnh 3: Hình ảnh tập huấn chuyên môn</w:t>
      </w:r>
      <w:r w:rsidR="00D87482">
        <w:rPr>
          <w:rFonts w:asciiTheme="majorHAnsi" w:hAnsiTheme="majorHAnsi" w:cstheme="majorHAnsi"/>
          <w:i/>
          <w:sz w:val="28"/>
          <w:szCs w:val="28"/>
        </w:rPr>
        <w:t xml:space="preserve"> có chuyên gia</w:t>
      </w:r>
    </w:p>
    <w:p w14:paraId="7174C607" w14:textId="0D3DEC11" w:rsidR="0024779E" w:rsidRDefault="0024779E" w:rsidP="002B7219">
      <w:pPr>
        <w:spacing w:line="360" w:lineRule="auto"/>
        <w:jc w:val="center"/>
        <w:rPr>
          <w:rFonts w:asciiTheme="majorHAnsi" w:hAnsiTheme="majorHAnsi" w:cstheme="majorHAnsi"/>
          <w:i/>
          <w:sz w:val="28"/>
          <w:szCs w:val="28"/>
        </w:rPr>
      </w:pPr>
      <w:r w:rsidRPr="0024779E">
        <w:rPr>
          <w:rFonts w:asciiTheme="majorHAnsi" w:hAnsiTheme="majorHAnsi" w:cstheme="majorHAnsi"/>
          <w:i/>
          <w:noProof/>
          <w:sz w:val="28"/>
          <w:szCs w:val="28"/>
        </w:rPr>
        <w:drawing>
          <wp:inline distT="0" distB="0" distL="0" distR="0" wp14:anchorId="10C02069" wp14:editId="304BF970">
            <wp:extent cx="5493173" cy="4119880"/>
            <wp:effectExtent l="0" t="0" r="0" b="0"/>
            <wp:docPr id="2" name="Picture 2" descr="D:\NĂM HỌC 2020 - 2021\MINH PHƯƠNG\Ảnh\Kiến tập\131481676_231247578355488_9120436691137308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0 - 2021\MINH PHƯƠNG\Ảnh\Kiến tập\131481676_231247578355488_91204366911373088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7341" cy="4123006"/>
                    </a:xfrm>
                    <a:prstGeom prst="rect">
                      <a:avLst/>
                    </a:prstGeom>
                    <a:noFill/>
                    <a:ln>
                      <a:noFill/>
                    </a:ln>
                  </pic:spPr>
                </pic:pic>
              </a:graphicData>
            </a:graphic>
          </wp:inline>
        </w:drawing>
      </w:r>
    </w:p>
    <w:p w14:paraId="663AD011" w14:textId="70A9ACE4" w:rsidR="0024779E" w:rsidRDefault="0024779E" w:rsidP="002B7219">
      <w:pPr>
        <w:spacing w:line="360" w:lineRule="auto"/>
        <w:jc w:val="center"/>
        <w:rPr>
          <w:rFonts w:asciiTheme="majorHAnsi" w:hAnsiTheme="majorHAnsi" w:cstheme="majorHAnsi"/>
          <w:i/>
          <w:sz w:val="28"/>
          <w:szCs w:val="28"/>
        </w:rPr>
      </w:pPr>
      <w:r>
        <w:rPr>
          <w:rFonts w:asciiTheme="majorHAnsi" w:hAnsiTheme="majorHAnsi" w:cstheme="majorHAnsi"/>
          <w:i/>
          <w:sz w:val="28"/>
          <w:szCs w:val="28"/>
        </w:rPr>
        <w:t>Ảnh 4: Hình ảnh tổ chức cho giáo viên kiến tập tiết dạy giỏi</w:t>
      </w:r>
    </w:p>
    <w:p w14:paraId="385AA515" w14:textId="7C6D0028" w:rsidR="0024779E" w:rsidRDefault="0024779E" w:rsidP="002B7219">
      <w:pPr>
        <w:spacing w:line="360" w:lineRule="auto"/>
        <w:jc w:val="center"/>
        <w:rPr>
          <w:rFonts w:asciiTheme="majorHAnsi" w:hAnsiTheme="majorHAnsi" w:cstheme="majorHAnsi"/>
          <w:i/>
          <w:sz w:val="28"/>
          <w:szCs w:val="28"/>
        </w:rPr>
      </w:pPr>
      <w:r w:rsidRPr="0024779E">
        <w:rPr>
          <w:rFonts w:asciiTheme="majorHAnsi" w:hAnsiTheme="majorHAnsi" w:cstheme="majorHAnsi"/>
          <w:i/>
          <w:noProof/>
          <w:sz w:val="28"/>
          <w:szCs w:val="28"/>
        </w:rPr>
        <w:lastRenderedPageBreak/>
        <w:drawing>
          <wp:inline distT="0" distB="0" distL="0" distR="0" wp14:anchorId="06EDDF48" wp14:editId="20332173">
            <wp:extent cx="5457825" cy="4093369"/>
            <wp:effectExtent l="0" t="0" r="0" b="2540"/>
            <wp:docPr id="3" name="Picture 3" descr="D:\NĂM HỌC 2020 - 2021\MINH PHƯƠNG\Ảnh\73100098_777890172640301_1679958672370827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0 - 2021\MINH PHƯƠNG\Ảnh\73100098_777890172640301_1679958672370827264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851" cy="4102388"/>
                    </a:xfrm>
                    <a:prstGeom prst="rect">
                      <a:avLst/>
                    </a:prstGeom>
                    <a:noFill/>
                    <a:ln>
                      <a:noFill/>
                    </a:ln>
                  </pic:spPr>
                </pic:pic>
              </a:graphicData>
            </a:graphic>
          </wp:inline>
        </w:drawing>
      </w:r>
    </w:p>
    <w:p w14:paraId="18A1D42B" w14:textId="51F52B35" w:rsidR="0024779E" w:rsidRDefault="0024779E" w:rsidP="002B7219">
      <w:pPr>
        <w:spacing w:line="360" w:lineRule="auto"/>
        <w:jc w:val="center"/>
        <w:rPr>
          <w:rFonts w:asciiTheme="majorHAnsi" w:hAnsiTheme="majorHAnsi" w:cstheme="majorHAnsi"/>
          <w:i/>
          <w:sz w:val="28"/>
          <w:szCs w:val="28"/>
        </w:rPr>
      </w:pPr>
      <w:r>
        <w:rPr>
          <w:rFonts w:asciiTheme="majorHAnsi" w:hAnsiTheme="majorHAnsi" w:cstheme="majorHAnsi"/>
          <w:i/>
          <w:sz w:val="28"/>
          <w:szCs w:val="28"/>
        </w:rPr>
        <w:t>Ảnh 5: Hình ảnh dự giờ, thanh tra toàn diện giáo viên</w:t>
      </w:r>
    </w:p>
    <w:p w14:paraId="73242E3C" w14:textId="52A4660B" w:rsidR="0024779E" w:rsidRDefault="00D87482" w:rsidP="002B7219">
      <w:pPr>
        <w:spacing w:line="360" w:lineRule="auto"/>
        <w:jc w:val="center"/>
        <w:rPr>
          <w:rFonts w:asciiTheme="majorHAnsi" w:hAnsiTheme="majorHAnsi" w:cstheme="majorHAnsi"/>
          <w:i/>
          <w:sz w:val="28"/>
          <w:szCs w:val="28"/>
        </w:rPr>
      </w:pPr>
      <w:r w:rsidRPr="00D87482">
        <w:rPr>
          <w:rFonts w:asciiTheme="majorHAnsi" w:hAnsiTheme="majorHAnsi" w:cstheme="majorHAnsi"/>
          <w:i/>
          <w:noProof/>
          <w:sz w:val="28"/>
          <w:szCs w:val="28"/>
        </w:rPr>
        <w:drawing>
          <wp:inline distT="0" distB="0" distL="0" distR="0" wp14:anchorId="14F48F8D" wp14:editId="4F8EB85C">
            <wp:extent cx="5483648" cy="4112736"/>
            <wp:effectExtent l="0" t="0" r="3175" b="2540"/>
            <wp:docPr id="6" name="Picture 6" descr="D:\NĂM HỌC 2020 - 2021\MINH PHƯƠNG\Ngày hội CNTT\Ảnh CNTT\Gửi Hồng tiến\Họp BDDCM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0 - 2021\MINH PHƯƠNG\Ngày hội CNTT\Ảnh CNTT\Gửi Hồng tiến\Họp BDDCMH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347" cy="4114760"/>
                    </a:xfrm>
                    <a:prstGeom prst="rect">
                      <a:avLst/>
                    </a:prstGeom>
                    <a:noFill/>
                    <a:ln>
                      <a:noFill/>
                    </a:ln>
                  </pic:spPr>
                </pic:pic>
              </a:graphicData>
            </a:graphic>
          </wp:inline>
        </w:drawing>
      </w:r>
    </w:p>
    <w:p w14:paraId="6F2CA895" w14:textId="5331A118" w:rsidR="0014324A" w:rsidRPr="00896C33" w:rsidRDefault="0024779E" w:rsidP="00896C33">
      <w:pPr>
        <w:spacing w:line="360" w:lineRule="auto"/>
        <w:jc w:val="center"/>
        <w:rPr>
          <w:rFonts w:asciiTheme="majorHAnsi" w:hAnsiTheme="majorHAnsi" w:cstheme="majorHAnsi"/>
          <w:i/>
          <w:sz w:val="28"/>
          <w:szCs w:val="28"/>
        </w:rPr>
      </w:pPr>
      <w:r>
        <w:rPr>
          <w:rFonts w:asciiTheme="majorHAnsi" w:hAnsiTheme="majorHAnsi" w:cstheme="majorHAnsi"/>
          <w:i/>
          <w:sz w:val="28"/>
          <w:szCs w:val="28"/>
        </w:rPr>
        <w:t>Ảnh 6: Hình ảnh họp phụ huynh</w:t>
      </w:r>
    </w:p>
    <w:p w14:paraId="6F2CA896" w14:textId="77777777" w:rsidR="0014324A" w:rsidRPr="00BA37D9" w:rsidRDefault="0014324A" w:rsidP="00827B87">
      <w:pPr>
        <w:spacing w:line="24" w:lineRule="atLeast"/>
        <w:jc w:val="center"/>
        <w:rPr>
          <w:rFonts w:ascii=".VnTimeH" w:hAnsi=".VnTimeH"/>
          <w:b/>
          <w:sz w:val="32"/>
          <w:szCs w:val="28"/>
          <w:lang w:val="vi-VN"/>
        </w:rPr>
      </w:pPr>
    </w:p>
    <w:p w14:paraId="6F2CA897" w14:textId="77777777" w:rsidR="0014324A" w:rsidRPr="00BA37D9" w:rsidRDefault="0014324A" w:rsidP="00827B87">
      <w:pPr>
        <w:spacing w:line="24" w:lineRule="atLeast"/>
        <w:jc w:val="center"/>
        <w:rPr>
          <w:rFonts w:ascii=".VnTimeH" w:hAnsi=".VnTimeH"/>
          <w:b/>
          <w:sz w:val="32"/>
          <w:szCs w:val="28"/>
          <w:lang w:val="vi-VN"/>
        </w:rPr>
      </w:pPr>
    </w:p>
    <w:p w14:paraId="6F2CA89A" w14:textId="614A0340" w:rsidR="00FA152F" w:rsidRPr="00D95DB7" w:rsidRDefault="00FA152F" w:rsidP="00827B87">
      <w:pPr>
        <w:spacing w:line="24" w:lineRule="atLeast"/>
        <w:rPr>
          <w:rFonts w:ascii=".VnTimeH" w:hAnsi=".VnTimeH"/>
          <w:b/>
          <w:sz w:val="32"/>
          <w:szCs w:val="28"/>
        </w:rPr>
      </w:pPr>
    </w:p>
    <w:sectPr w:rsidR="00FA152F" w:rsidRPr="00D95DB7" w:rsidSect="00827B87">
      <w:pgSz w:w="11906" w:h="16838" w:code="9"/>
      <w:pgMar w:top="1134" w:right="1134" w:bottom="1134" w:left="1701"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AC59E" w14:textId="77777777" w:rsidR="00DA03F4" w:rsidRDefault="00DA03F4" w:rsidP="00123CFC">
      <w:r>
        <w:separator/>
      </w:r>
    </w:p>
  </w:endnote>
  <w:endnote w:type="continuationSeparator" w:id="0">
    <w:p w14:paraId="47CF5809" w14:textId="77777777" w:rsidR="00DA03F4" w:rsidRDefault="00DA03F4" w:rsidP="0012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Times New Roman"/>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73553"/>
      <w:docPartObj>
        <w:docPartGallery w:val="Page Numbers (Bottom of Page)"/>
        <w:docPartUnique/>
      </w:docPartObj>
    </w:sdtPr>
    <w:sdtEndPr/>
    <w:sdtContent>
      <w:sdt>
        <w:sdtPr>
          <w:id w:val="1434332155"/>
          <w:docPartObj>
            <w:docPartGallery w:val="Page Numbers (Top of Page)"/>
            <w:docPartUnique/>
          </w:docPartObj>
        </w:sdtPr>
        <w:sdtEndPr/>
        <w:sdtContent>
          <w:p w14:paraId="6F2CA8A1" w14:textId="6190DD76" w:rsidR="007334A7" w:rsidRPr="006C5F43" w:rsidRDefault="00356D71" w:rsidP="00B64830">
            <w:pPr>
              <w:pStyle w:val="Footer"/>
              <w:jc w:val="center"/>
              <w:rPr>
                <w:b/>
              </w:rPr>
            </w:pPr>
            <w:r>
              <w:rPr>
                <w:b/>
              </w:rPr>
              <w:fldChar w:fldCharType="begin"/>
            </w:r>
            <w:r w:rsidR="007334A7">
              <w:rPr>
                <w:b/>
              </w:rPr>
              <w:instrText xml:space="preserve"> PAGE </w:instrText>
            </w:r>
            <w:r>
              <w:rPr>
                <w:b/>
              </w:rPr>
              <w:fldChar w:fldCharType="separate"/>
            </w:r>
            <w:r w:rsidR="00B64830">
              <w:rPr>
                <w:b/>
                <w:noProof/>
              </w:rPr>
              <w:t>12</w:t>
            </w:r>
            <w:r>
              <w:rPr>
                <w:b/>
              </w:rPr>
              <w:fldChar w:fldCharType="end"/>
            </w:r>
            <w:r w:rsidR="00B64830">
              <w:t>/</w:t>
            </w:r>
            <w:r w:rsidR="00B64830">
              <w:rPr>
                <w:b/>
              </w:rPr>
              <w:t>10</w:t>
            </w:r>
          </w:p>
        </w:sdtContent>
      </w:sdt>
    </w:sdtContent>
  </w:sdt>
  <w:p w14:paraId="6F2CA8A2" w14:textId="77777777" w:rsidR="007334A7" w:rsidRDefault="007334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C1E1C" w14:textId="77777777" w:rsidR="00DA03F4" w:rsidRDefault="00DA03F4" w:rsidP="00123CFC">
      <w:r>
        <w:separator/>
      </w:r>
    </w:p>
  </w:footnote>
  <w:footnote w:type="continuationSeparator" w:id="0">
    <w:p w14:paraId="04C98B12" w14:textId="77777777" w:rsidR="00DA03F4" w:rsidRDefault="00DA03F4" w:rsidP="00123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A2ADD"/>
    <w:multiLevelType w:val="hybridMultilevel"/>
    <w:tmpl w:val="57086676"/>
    <w:lvl w:ilvl="0" w:tplc="6A8602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F453CE"/>
    <w:multiLevelType w:val="hybridMultilevel"/>
    <w:tmpl w:val="8AC4F66C"/>
    <w:lvl w:ilvl="0" w:tplc="462C6BDE">
      <w:start w:val="4"/>
      <w:numFmt w:val="bullet"/>
      <w:lvlText w:val=""/>
      <w:lvlJc w:val="left"/>
      <w:pPr>
        <w:tabs>
          <w:tab w:val="num" w:pos="825"/>
        </w:tabs>
        <w:ind w:left="825" w:hanging="360"/>
      </w:pPr>
      <w:rPr>
        <w:rFonts w:ascii="Symbol" w:eastAsia="Times New Roman" w:hAnsi="Symbol" w:cs="Times New Roman"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2" w15:restartNumberingAfterBreak="0">
    <w:nsid w:val="23813C3A"/>
    <w:multiLevelType w:val="hybridMultilevel"/>
    <w:tmpl w:val="7F462988"/>
    <w:lvl w:ilvl="0" w:tplc="DB000FD4">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BDD48E0"/>
    <w:multiLevelType w:val="hybridMultilevel"/>
    <w:tmpl w:val="E5FC7316"/>
    <w:lvl w:ilvl="0" w:tplc="024C5FA6">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8762CB"/>
    <w:multiLevelType w:val="hybridMultilevel"/>
    <w:tmpl w:val="4BEE43F8"/>
    <w:lvl w:ilvl="0" w:tplc="042A000F">
      <w:start w:val="1"/>
      <w:numFmt w:val="decimal"/>
      <w:lvlText w:val="%1."/>
      <w:lvlJc w:val="left"/>
      <w:pPr>
        <w:ind w:left="720" w:hanging="360"/>
      </w:pPr>
      <w:rPr>
        <w:rFonts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5" w15:restartNumberingAfterBreak="0">
    <w:nsid w:val="512E295B"/>
    <w:multiLevelType w:val="hybridMultilevel"/>
    <w:tmpl w:val="686EBC0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520BCB"/>
    <w:multiLevelType w:val="hybridMultilevel"/>
    <w:tmpl w:val="01CE7BEE"/>
    <w:lvl w:ilvl="0" w:tplc="4F9A37B2">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3D20457"/>
    <w:multiLevelType w:val="hybridMultilevel"/>
    <w:tmpl w:val="1CCE7440"/>
    <w:lvl w:ilvl="0" w:tplc="0409000F">
      <w:start w:val="1"/>
      <w:numFmt w:val="decimal"/>
      <w:lvlText w:val="%1."/>
      <w:lvlJc w:val="left"/>
      <w:pPr>
        <w:tabs>
          <w:tab w:val="num" w:pos="720"/>
        </w:tabs>
        <w:ind w:left="720" w:hanging="360"/>
      </w:pPr>
      <w:rPr>
        <w:rFonts w:hint="default"/>
      </w:rPr>
    </w:lvl>
    <w:lvl w:ilvl="1" w:tplc="19AC2D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DE75B4C"/>
    <w:multiLevelType w:val="hybridMultilevel"/>
    <w:tmpl w:val="4790ECB4"/>
    <w:lvl w:ilvl="0" w:tplc="3CC0ECBA">
      <w:start w:val="3"/>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
  </w:num>
  <w:num w:numId="3">
    <w:abstractNumId w:val="5"/>
  </w:num>
  <w:num w:numId="4">
    <w:abstractNumId w:val="1"/>
  </w:num>
  <w:num w:numId="5">
    <w:abstractNumId w:val="2"/>
  </w:num>
  <w:num w:numId="6">
    <w:abstractNumId w:val="3"/>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24A"/>
    <w:rsid w:val="0000190B"/>
    <w:rsid w:val="00003E0D"/>
    <w:rsid w:val="0000545B"/>
    <w:rsid w:val="00013DB7"/>
    <w:rsid w:val="00014D97"/>
    <w:rsid w:val="00016DE8"/>
    <w:rsid w:val="00025095"/>
    <w:rsid w:val="00025B1A"/>
    <w:rsid w:val="0003062A"/>
    <w:rsid w:val="000507A1"/>
    <w:rsid w:val="00052544"/>
    <w:rsid w:val="00054CEE"/>
    <w:rsid w:val="00061481"/>
    <w:rsid w:val="00063626"/>
    <w:rsid w:val="00063633"/>
    <w:rsid w:val="00066450"/>
    <w:rsid w:val="00077953"/>
    <w:rsid w:val="00081286"/>
    <w:rsid w:val="000836FA"/>
    <w:rsid w:val="000A0ADB"/>
    <w:rsid w:val="000D1162"/>
    <w:rsid w:val="000D49F9"/>
    <w:rsid w:val="000D5A5A"/>
    <w:rsid w:val="000D6BF1"/>
    <w:rsid w:val="000E1639"/>
    <w:rsid w:val="000E72B3"/>
    <w:rsid w:val="000F0980"/>
    <w:rsid w:val="000F2DAD"/>
    <w:rsid w:val="000F31F7"/>
    <w:rsid w:val="000F5F9A"/>
    <w:rsid w:val="00101969"/>
    <w:rsid w:val="00102C56"/>
    <w:rsid w:val="00104C02"/>
    <w:rsid w:val="00106DCA"/>
    <w:rsid w:val="00110999"/>
    <w:rsid w:val="00115E79"/>
    <w:rsid w:val="0011701A"/>
    <w:rsid w:val="00123CFC"/>
    <w:rsid w:val="00127BD8"/>
    <w:rsid w:val="00130DCC"/>
    <w:rsid w:val="00132021"/>
    <w:rsid w:val="00137F6B"/>
    <w:rsid w:val="00140E8C"/>
    <w:rsid w:val="0014324A"/>
    <w:rsid w:val="00145169"/>
    <w:rsid w:val="001459A7"/>
    <w:rsid w:val="001527DE"/>
    <w:rsid w:val="001558BE"/>
    <w:rsid w:val="00155C7F"/>
    <w:rsid w:val="00177B16"/>
    <w:rsid w:val="00183C26"/>
    <w:rsid w:val="00185AFA"/>
    <w:rsid w:val="001876EF"/>
    <w:rsid w:val="00197DA9"/>
    <w:rsid w:val="001A0400"/>
    <w:rsid w:val="001B03E4"/>
    <w:rsid w:val="001B244D"/>
    <w:rsid w:val="001B2968"/>
    <w:rsid w:val="001B6312"/>
    <w:rsid w:val="001B7394"/>
    <w:rsid w:val="001B769B"/>
    <w:rsid w:val="001C2FCE"/>
    <w:rsid w:val="001C4230"/>
    <w:rsid w:val="001C67E1"/>
    <w:rsid w:val="001D751A"/>
    <w:rsid w:val="001E7D04"/>
    <w:rsid w:val="001F00C7"/>
    <w:rsid w:val="001F01DA"/>
    <w:rsid w:val="001F1D79"/>
    <w:rsid w:val="0020034C"/>
    <w:rsid w:val="00202A1E"/>
    <w:rsid w:val="0020386B"/>
    <w:rsid w:val="002043B4"/>
    <w:rsid w:val="0020658E"/>
    <w:rsid w:val="00206ED4"/>
    <w:rsid w:val="002100FD"/>
    <w:rsid w:val="00215BF9"/>
    <w:rsid w:val="00215DFD"/>
    <w:rsid w:val="002174E6"/>
    <w:rsid w:val="00223D96"/>
    <w:rsid w:val="00226A0F"/>
    <w:rsid w:val="00226FEF"/>
    <w:rsid w:val="00227993"/>
    <w:rsid w:val="00232756"/>
    <w:rsid w:val="00234507"/>
    <w:rsid w:val="00236163"/>
    <w:rsid w:val="00237423"/>
    <w:rsid w:val="0024779E"/>
    <w:rsid w:val="00251DAD"/>
    <w:rsid w:val="00271273"/>
    <w:rsid w:val="0028339E"/>
    <w:rsid w:val="002871E9"/>
    <w:rsid w:val="002A35C3"/>
    <w:rsid w:val="002B562C"/>
    <w:rsid w:val="002B7219"/>
    <w:rsid w:val="002C2547"/>
    <w:rsid w:val="002C3902"/>
    <w:rsid w:val="002C4A8E"/>
    <w:rsid w:val="002C7EBB"/>
    <w:rsid w:val="002D6DFD"/>
    <w:rsid w:val="002E127C"/>
    <w:rsid w:val="002E33ED"/>
    <w:rsid w:val="002E4496"/>
    <w:rsid w:val="002F0A1B"/>
    <w:rsid w:val="002F0E08"/>
    <w:rsid w:val="002F29C8"/>
    <w:rsid w:val="002F47CC"/>
    <w:rsid w:val="00303CFE"/>
    <w:rsid w:val="00320A1D"/>
    <w:rsid w:val="003215A7"/>
    <w:rsid w:val="00327991"/>
    <w:rsid w:val="0033382B"/>
    <w:rsid w:val="00335926"/>
    <w:rsid w:val="00340BA8"/>
    <w:rsid w:val="0034176B"/>
    <w:rsid w:val="00343D0B"/>
    <w:rsid w:val="003525B3"/>
    <w:rsid w:val="00356833"/>
    <w:rsid w:val="00356D71"/>
    <w:rsid w:val="0036159E"/>
    <w:rsid w:val="00365BE7"/>
    <w:rsid w:val="003669CE"/>
    <w:rsid w:val="003747E5"/>
    <w:rsid w:val="0038532A"/>
    <w:rsid w:val="0038761E"/>
    <w:rsid w:val="003B1AFB"/>
    <w:rsid w:val="003B55D4"/>
    <w:rsid w:val="003F2327"/>
    <w:rsid w:val="003F2838"/>
    <w:rsid w:val="003F467B"/>
    <w:rsid w:val="003F689F"/>
    <w:rsid w:val="00402A8C"/>
    <w:rsid w:val="00413D64"/>
    <w:rsid w:val="00414572"/>
    <w:rsid w:val="00415387"/>
    <w:rsid w:val="004163A7"/>
    <w:rsid w:val="004247AF"/>
    <w:rsid w:val="004271A1"/>
    <w:rsid w:val="0043016B"/>
    <w:rsid w:val="00434821"/>
    <w:rsid w:val="004366D9"/>
    <w:rsid w:val="0044211B"/>
    <w:rsid w:val="004423B7"/>
    <w:rsid w:val="00442629"/>
    <w:rsid w:val="00442D76"/>
    <w:rsid w:val="004447AC"/>
    <w:rsid w:val="00445DC3"/>
    <w:rsid w:val="00462423"/>
    <w:rsid w:val="00462445"/>
    <w:rsid w:val="00463A9D"/>
    <w:rsid w:val="00465C69"/>
    <w:rsid w:val="00471D77"/>
    <w:rsid w:val="00471E5B"/>
    <w:rsid w:val="00480BC6"/>
    <w:rsid w:val="00482AA8"/>
    <w:rsid w:val="004945DB"/>
    <w:rsid w:val="004964C2"/>
    <w:rsid w:val="004A6677"/>
    <w:rsid w:val="004A6909"/>
    <w:rsid w:val="004B183A"/>
    <w:rsid w:val="004B2C97"/>
    <w:rsid w:val="004B6D73"/>
    <w:rsid w:val="004D4E17"/>
    <w:rsid w:val="004D5540"/>
    <w:rsid w:val="004E146B"/>
    <w:rsid w:val="004F25D1"/>
    <w:rsid w:val="004F460D"/>
    <w:rsid w:val="004F53A3"/>
    <w:rsid w:val="005040E0"/>
    <w:rsid w:val="00504472"/>
    <w:rsid w:val="00507C6E"/>
    <w:rsid w:val="005112AA"/>
    <w:rsid w:val="005115A5"/>
    <w:rsid w:val="00512D9D"/>
    <w:rsid w:val="0053653A"/>
    <w:rsid w:val="00541722"/>
    <w:rsid w:val="00547A95"/>
    <w:rsid w:val="00554A3C"/>
    <w:rsid w:val="00563170"/>
    <w:rsid w:val="005712A4"/>
    <w:rsid w:val="005715C3"/>
    <w:rsid w:val="00571959"/>
    <w:rsid w:val="00575A4B"/>
    <w:rsid w:val="00583DB0"/>
    <w:rsid w:val="00593CC1"/>
    <w:rsid w:val="0059414F"/>
    <w:rsid w:val="005A2C3F"/>
    <w:rsid w:val="005A57BC"/>
    <w:rsid w:val="005A7C70"/>
    <w:rsid w:val="005B1131"/>
    <w:rsid w:val="005B3F6A"/>
    <w:rsid w:val="005B4552"/>
    <w:rsid w:val="005D13F4"/>
    <w:rsid w:val="005D42D2"/>
    <w:rsid w:val="005E1252"/>
    <w:rsid w:val="005E3D3E"/>
    <w:rsid w:val="005E56E1"/>
    <w:rsid w:val="005E7AD5"/>
    <w:rsid w:val="005E7E49"/>
    <w:rsid w:val="005F4132"/>
    <w:rsid w:val="00611E48"/>
    <w:rsid w:val="00620AC5"/>
    <w:rsid w:val="00625585"/>
    <w:rsid w:val="00630268"/>
    <w:rsid w:val="006340E3"/>
    <w:rsid w:val="0064699E"/>
    <w:rsid w:val="0066595F"/>
    <w:rsid w:val="00666E96"/>
    <w:rsid w:val="00673E7B"/>
    <w:rsid w:val="00681ACD"/>
    <w:rsid w:val="00681C6B"/>
    <w:rsid w:val="006826B7"/>
    <w:rsid w:val="006835E3"/>
    <w:rsid w:val="006930E6"/>
    <w:rsid w:val="006A22C2"/>
    <w:rsid w:val="006A65A8"/>
    <w:rsid w:val="006B00E8"/>
    <w:rsid w:val="006B0D86"/>
    <w:rsid w:val="006B41B2"/>
    <w:rsid w:val="006C50F1"/>
    <w:rsid w:val="006C5F43"/>
    <w:rsid w:val="006D665A"/>
    <w:rsid w:val="006D6EDA"/>
    <w:rsid w:val="006E31CD"/>
    <w:rsid w:val="006F15A3"/>
    <w:rsid w:val="006F26FC"/>
    <w:rsid w:val="006F3569"/>
    <w:rsid w:val="006F5584"/>
    <w:rsid w:val="00702C55"/>
    <w:rsid w:val="007053AB"/>
    <w:rsid w:val="00710CE6"/>
    <w:rsid w:val="0071529C"/>
    <w:rsid w:val="00717EE6"/>
    <w:rsid w:val="00723809"/>
    <w:rsid w:val="00723849"/>
    <w:rsid w:val="00724BB9"/>
    <w:rsid w:val="00725E99"/>
    <w:rsid w:val="007277DE"/>
    <w:rsid w:val="00732A8A"/>
    <w:rsid w:val="00732C5A"/>
    <w:rsid w:val="00732E6C"/>
    <w:rsid w:val="007334A7"/>
    <w:rsid w:val="00735989"/>
    <w:rsid w:val="007364A6"/>
    <w:rsid w:val="0073730C"/>
    <w:rsid w:val="00754885"/>
    <w:rsid w:val="007574AD"/>
    <w:rsid w:val="007663A2"/>
    <w:rsid w:val="00771959"/>
    <w:rsid w:val="00773038"/>
    <w:rsid w:val="007731E8"/>
    <w:rsid w:val="00776F5F"/>
    <w:rsid w:val="00777E16"/>
    <w:rsid w:val="00780C29"/>
    <w:rsid w:val="007921F2"/>
    <w:rsid w:val="00794FA0"/>
    <w:rsid w:val="007976E7"/>
    <w:rsid w:val="007A07BF"/>
    <w:rsid w:val="007B489E"/>
    <w:rsid w:val="007B6E85"/>
    <w:rsid w:val="007B7FD6"/>
    <w:rsid w:val="007C2D39"/>
    <w:rsid w:val="007C361A"/>
    <w:rsid w:val="007C7C69"/>
    <w:rsid w:val="007D3C32"/>
    <w:rsid w:val="007D42EC"/>
    <w:rsid w:val="007E0806"/>
    <w:rsid w:val="007E45D8"/>
    <w:rsid w:val="007E64BB"/>
    <w:rsid w:val="007E6CA3"/>
    <w:rsid w:val="007F0A91"/>
    <w:rsid w:val="00807FFE"/>
    <w:rsid w:val="00817A40"/>
    <w:rsid w:val="00824ECA"/>
    <w:rsid w:val="008263DE"/>
    <w:rsid w:val="00827B87"/>
    <w:rsid w:val="00831E8B"/>
    <w:rsid w:val="0084572D"/>
    <w:rsid w:val="00845D7D"/>
    <w:rsid w:val="00850812"/>
    <w:rsid w:val="00863EA1"/>
    <w:rsid w:val="0087534B"/>
    <w:rsid w:val="0088323A"/>
    <w:rsid w:val="008865B7"/>
    <w:rsid w:val="0089558F"/>
    <w:rsid w:val="00896C33"/>
    <w:rsid w:val="00897ED6"/>
    <w:rsid w:val="008A3510"/>
    <w:rsid w:val="008A52AC"/>
    <w:rsid w:val="008B0930"/>
    <w:rsid w:val="008B1EA7"/>
    <w:rsid w:val="008B6581"/>
    <w:rsid w:val="008B6D2D"/>
    <w:rsid w:val="008B7DBA"/>
    <w:rsid w:val="008C0273"/>
    <w:rsid w:val="008C39E2"/>
    <w:rsid w:val="008C6B26"/>
    <w:rsid w:val="008D1052"/>
    <w:rsid w:val="008D315A"/>
    <w:rsid w:val="008D559D"/>
    <w:rsid w:val="008D675D"/>
    <w:rsid w:val="008E7835"/>
    <w:rsid w:val="008F2B22"/>
    <w:rsid w:val="008F34AE"/>
    <w:rsid w:val="008F4D5D"/>
    <w:rsid w:val="008F7BD7"/>
    <w:rsid w:val="00900272"/>
    <w:rsid w:val="009008E6"/>
    <w:rsid w:val="0091471C"/>
    <w:rsid w:val="00915B1B"/>
    <w:rsid w:val="00917D11"/>
    <w:rsid w:val="00920D99"/>
    <w:rsid w:val="0092360B"/>
    <w:rsid w:val="00930D46"/>
    <w:rsid w:val="00941D39"/>
    <w:rsid w:val="00945202"/>
    <w:rsid w:val="00952D9E"/>
    <w:rsid w:val="00954B3E"/>
    <w:rsid w:val="00957E48"/>
    <w:rsid w:val="00957ECD"/>
    <w:rsid w:val="00960908"/>
    <w:rsid w:val="00963B46"/>
    <w:rsid w:val="00992309"/>
    <w:rsid w:val="009929F8"/>
    <w:rsid w:val="00994A88"/>
    <w:rsid w:val="009A3329"/>
    <w:rsid w:val="009A35DB"/>
    <w:rsid w:val="009A3B65"/>
    <w:rsid w:val="009B3FCB"/>
    <w:rsid w:val="009C36B6"/>
    <w:rsid w:val="009C426C"/>
    <w:rsid w:val="009D28BD"/>
    <w:rsid w:val="009E105C"/>
    <w:rsid w:val="009E401A"/>
    <w:rsid w:val="009E4C02"/>
    <w:rsid w:val="009E74D5"/>
    <w:rsid w:val="009F37AB"/>
    <w:rsid w:val="00A10651"/>
    <w:rsid w:val="00A11668"/>
    <w:rsid w:val="00A12052"/>
    <w:rsid w:val="00A12DBE"/>
    <w:rsid w:val="00A20FAB"/>
    <w:rsid w:val="00A21090"/>
    <w:rsid w:val="00A340D3"/>
    <w:rsid w:val="00A362BF"/>
    <w:rsid w:val="00A414C4"/>
    <w:rsid w:val="00A433C7"/>
    <w:rsid w:val="00A47038"/>
    <w:rsid w:val="00A52455"/>
    <w:rsid w:val="00A53902"/>
    <w:rsid w:val="00A578CD"/>
    <w:rsid w:val="00A653A9"/>
    <w:rsid w:val="00A66647"/>
    <w:rsid w:val="00A70684"/>
    <w:rsid w:val="00A7299C"/>
    <w:rsid w:val="00A75EDF"/>
    <w:rsid w:val="00A829F2"/>
    <w:rsid w:val="00A840FF"/>
    <w:rsid w:val="00A9198D"/>
    <w:rsid w:val="00A97385"/>
    <w:rsid w:val="00AA1AA0"/>
    <w:rsid w:val="00AB3C04"/>
    <w:rsid w:val="00AB744A"/>
    <w:rsid w:val="00AC4528"/>
    <w:rsid w:val="00AC482E"/>
    <w:rsid w:val="00AC5872"/>
    <w:rsid w:val="00AC7586"/>
    <w:rsid w:val="00AD0C1F"/>
    <w:rsid w:val="00AD37D5"/>
    <w:rsid w:val="00AD7AD9"/>
    <w:rsid w:val="00AE0736"/>
    <w:rsid w:val="00AE546D"/>
    <w:rsid w:val="00AF2B3E"/>
    <w:rsid w:val="00B01DE9"/>
    <w:rsid w:val="00B15905"/>
    <w:rsid w:val="00B16982"/>
    <w:rsid w:val="00B171D7"/>
    <w:rsid w:val="00B21149"/>
    <w:rsid w:val="00B22EE5"/>
    <w:rsid w:val="00B27964"/>
    <w:rsid w:val="00B36524"/>
    <w:rsid w:val="00B4719F"/>
    <w:rsid w:val="00B50620"/>
    <w:rsid w:val="00B51A86"/>
    <w:rsid w:val="00B64830"/>
    <w:rsid w:val="00B66D1B"/>
    <w:rsid w:val="00B710A4"/>
    <w:rsid w:val="00B71DE0"/>
    <w:rsid w:val="00B72DE0"/>
    <w:rsid w:val="00B84AAD"/>
    <w:rsid w:val="00B91A9E"/>
    <w:rsid w:val="00B92B6E"/>
    <w:rsid w:val="00B93C88"/>
    <w:rsid w:val="00BA0823"/>
    <w:rsid w:val="00BA166C"/>
    <w:rsid w:val="00BA1A04"/>
    <w:rsid w:val="00BA248E"/>
    <w:rsid w:val="00BA2492"/>
    <w:rsid w:val="00BA37D9"/>
    <w:rsid w:val="00BB16ED"/>
    <w:rsid w:val="00BB7F3A"/>
    <w:rsid w:val="00BC5BDD"/>
    <w:rsid w:val="00BD261C"/>
    <w:rsid w:val="00BD3520"/>
    <w:rsid w:val="00BD3548"/>
    <w:rsid w:val="00BD3FA0"/>
    <w:rsid w:val="00BD4688"/>
    <w:rsid w:val="00BF521A"/>
    <w:rsid w:val="00C02A1A"/>
    <w:rsid w:val="00C20149"/>
    <w:rsid w:val="00C20372"/>
    <w:rsid w:val="00C252E7"/>
    <w:rsid w:val="00C26212"/>
    <w:rsid w:val="00C35BCC"/>
    <w:rsid w:val="00C425A4"/>
    <w:rsid w:val="00C44339"/>
    <w:rsid w:val="00C50DDF"/>
    <w:rsid w:val="00C55C1F"/>
    <w:rsid w:val="00C63962"/>
    <w:rsid w:val="00C67D60"/>
    <w:rsid w:val="00C74919"/>
    <w:rsid w:val="00C77200"/>
    <w:rsid w:val="00C8004B"/>
    <w:rsid w:val="00C92354"/>
    <w:rsid w:val="00C94822"/>
    <w:rsid w:val="00C9599C"/>
    <w:rsid w:val="00CA32D5"/>
    <w:rsid w:val="00CA6932"/>
    <w:rsid w:val="00CA73E3"/>
    <w:rsid w:val="00CA7B00"/>
    <w:rsid w:val="00CB15DE"/>
    <w:rsid w:val="00CB5DB8"/>
    <w:rsid w:val="00CB78E5"/>
    <w:rsid w:val="00CD4960"/>
    <w:rsid w:val="00CD6264"/>
    <w:rsid w:val="00CD78CC"/>
    <w:rsid w:val="00CE2C5C"/>
    <w:rsid w:val="00CE2DE8"/>
    <w:rsid w:val="00CE612F"/>
    <w:rsid w:val="00CF1209"/>
    <w:rsid w:val="00CF1257"/>
    <w:rsid w:val="00CF3BA3"/>
    <w:rsid w:val="00CF3FE5"/>
    <w:rsid w:val="00CF5E16"/>
    <w:rsid w:val="00CF735C"/>
    <w:rsid w:val="00D0419E"/>
    <w:rsid w:val="00D06F0B"/>
    <w:rsid w:val="00D07F84"/>
    <w:rsid w:val="00D2187A"/>
    <w:rsid w:val="00D22ED0"/>
    <w:rsid w:val="00D303E0"/>
    <w:rsid w:val="00D336FD"/>
    <w:rsid w:val="00D34DB1"/>
    <w:rsid w:val="00D35388"/>
    <w:rsid w:val="00D36BA5"/>
    <w:rsid w:val="00D46979"/>
    <w:rsid w:val="00D51A0D"/>
    <w:rsid w:val="00D52EE5"/>
    <w:rsid w:val="00D56903"/>
    <w:rsid w:val="00D5774D"/>
    <w:rsid w:val="00D6405D"/>
    <w:rsid w:val="00D64780"/>
    <w:rsid w:val="00D64BDC"/>
    <w:rsid w:val="00D64D7B"/>
    <w:rsid w:val="00D704DB"/>
    <w:rsid w:val="00D77F16"/>
    <w:rsid w:val="00D85E2D"/>
    <w:rsid w:val="00D863D0"/>
    <w:rsid w:val="00D87482"/>
    <w:rsid w:val="00D8779A"/>
    <w:rsid w:val="00D92892"/>
    <w:rsid w:val="00D9351F"/>
    <w:rsid w:val="00D94A34"/>
    <w:rsid w:val="00D95DB7"/>
    <w:rsid w:val="00D979E9"/>
    <w:rsid w:val="00DA03F4"/>
    <w:rsid w:val="00DA3467"/>
    <w:rsid w:val="00DA7944"/>
    <w:rsid w:val="00DB2BD8"/>
    <w:rsid w:val="00DB3948"/>
    <w:rsid w:val="00DB4636"/>
    <w:rsid w:val="00DB56FD"/>
    <w:rsid w:val="00DC1AD4"/>
    <w:rsid w:val="00DD048D"/>
    <w:rsid w:val="00DE3E98"/>
    <w:rsid w:val="00DE6051"/>
    <w:rsid w:val="00DF3477"/>
    <w:rsid w:val="00E019FF"/>
    <w:rsid w:val="00E01B03"/>
    <w:rsid w:val="00E02BAB"/>
    <w:rsid w:val="00E148D7"/>
    <w:rsid w:val="00E1526A"/>
    <w:rsid w:val="00E23747"/>
    <w:rsid w:val="00E27357"/>
    <w:rsid w:val="00E360D2"/>
    <w:rsid w:val="00E405C2"/>
    <w:rsid w:val="00E41344"/>
    <w:rsid w:val="00E4377C"/>
    <w:rsid w:val="00E43DB0"/>
    <w:rsid w:val="00E45CE5"/>
    <w:rsid w:val="00E521D3"/>
    <w:rsid w:val="00E55A99"/>
    <w:rsid w:val="00E629DC"/>
    <w:rsid w:val="00E73E7F"/>
    <w:rsid w:val="00E74C69"/>
    <w:rsid w:val="00E87B37"/>
    <w:rsid w:val="00E9426F"/>
    <w:rsid w:val="00EA0A17"/>
    <w:rsid w:val="00EA101B"/>
    <w:rsid w:val="00EA1714"/>
    <w:rsid w:val="00EA66FB"/>
    <w:rsid w:val="00EA75F0"/>
    <w:rsid w:val="00EB2F31"/>
    <w:rsid w:val="00EB3563"/>
    <w:rsid w:val="00EB5504"/>
    <w:rsid w:val="00EB5802"/>
    <w:rsid w:val="00EB6CDF"/>
    <w:rsid w:val="00EB7A37"/>
    <w:rsid w:val="00EC5C51"/>
    <w:rsid w:val="00EC7602"/>
    <w:rsid w:val="00EC7715"/>
    <w:rsid w:val="00EC7B8F"/>
    <w:rsid w:val="00ED69E8"/>
    <w:rsid w:val="00F0163A"/>
    <w:rsid w:val="00F0420C"/>
    <w:rsid w:val="00F05949"/>
    <w:rsid w:val="00F11C49"/>
    <w:rsid w:val="00F1623F"/>
    <w:rsid w:val="00F1718B"/>
    <w:rsid w:val="00F2469F"/>
    <w:rsid w:val="00F262C9"/>
    <w:rsid w:val="00F336D0"/>
    <w:rsid w:val="00F37220"/>
    <w:rsid w:val="00F41533"/>
    <w:rsid w:val="00F42518"/>
    <w:rsid w:val="00F51B3A"/>
    <w:rsid w:val="00F57864"/>
    <w:rsid w:val="00F61DE7"/>
    <w:rsid w:val="00F650C2"/>
    <w:rsid w:val="00F6549F"/>
    <w:rsid w:val="00F72ADB"/>
    <w:rsid w:val="00F82254"/>
    <w:rsid w:val="00F82BD9"/>
    <w:rsid w:val="00F84B90"/>
    <w:rsid w:val="00F86306"/>
    <w:rsid w:val="00FA152F"/>
    <w:rsid w:val="00FB0305"/>
    <w:rsid w:val="00FB0DEA"/>
    <w:rsid w:val="00FE3239"/>
    <w:rsid w:val="00FE63B8"/>
    <w:rsid w:val="00FE686F"/>
    <w:rsid w:val="00FE7C20"/>
    <w:rsid w:val="00FF47E7"/>
    <w:rsid w:val="00FF74B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CA7F1"/>
  <w15:docId w15:val="{9963BBA8-CCD8-48E8-A7FE-7B5C61D5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F3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qFormat/>
    <w:rsid w:val="0014324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324A"/>
    <w:rPr>
      <w:rFonts w:ascii="Times New Roman" w:eastAsia="Times New Roman" w:hAnsi="Times New Roman" w:cs="Times New Roman"/>
      <w:b/>
      <w:bCs/>
      <w:kern w:val="36"/>
      <w:sz w:val="48"/>
      <w:szCs w:val="48"/>
      <w:lang w:val="en-US"/>
    </w:rPr>
  </w:style>
  <w:style w:type="paragraph" w:styleId="DocumentMap">
    <w:name w:val="Document Map"/>
    <w:basedOn w:val="Normal"/>
    <w:link w:val="DocumentMapChar"/>
    <w:semiHidden/>
    <w:rsid w:val="0014324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4324A"/>
    <w:rPr>
      <w:rFonts w:ascii="Tahoma" w:eastAsia="Times New Roman" w:hAnsi="Tahoma" w:cs="Tahoma"/>
      <w:sz w:val="20"/>
      <w:szCs w:val="20"/>
      <w:shd w:val="clear" w:color="auto" w:fill="000080"/>
      <w:lang w:val="en-US"/>
    </w:rPr>
  </w:style>
  <w:style w:type="paragraph" w:styleId="Footer">
    <w:name w:val="footer"/>
    <w:basedOn w:val="Normal"/>
    <w:link w:val="FooterChar"/>
    <w:uiPriority w:val="99"/>
    <w:rsid w:val="0014324A"/>
    <w:pPr>
      <w:tabs>
        <w:tab w:val="center" w:pos="4320"/>
        <w:tab w:val="right" w:pos="8640"/>
      </w:tabs>
    </w:pPr>
  </w:style>
  <w:style w:type="character" w:customStyle="1" w:styleId="FooterChar">
    <w:name w:val="Footer Char"/>
    <w:basedOn w:val="DefaultParagraphFont"/>
    <w:link w:val="Footer"/>
    <w:uiPriority w:val="99"/>
    <w:rsid w:val="0014324A"/>
    <w:rPr>
      <w:rFonts w:ascii="Times New Roman" w:eastAsia="Times New Roman" w:hAnsi="Times New Roman" w:cs="Times New Roman"/>
      <w:sz w:val="24"/>
      <w:szCs w:val="24"/>
      <w:lang w:val="en-US"/>
    </w:rPr>
  </w:style>
  <w:style w:type="character" w:styleId="PageNumber">
    <w:name w:val="page number"/>
    <w:basedOn w:val="DefaultParagraphFont"/>
    <w:rsid w:val="0014324A"/>
  </w:style>
  <w:style w:type="table" w:styleId="TableGrid">
    <w:name w:val="Table Grid"/>
    <w:basedOn w:val="TableNormal"/>
    <w:rsid w:val="0014324A"/>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4324A"/>
    <w:rPr>
      <w:i/>
      <w:iCs/>
    </w:rPr>
  </w:style>
  <w:style w:type="paragraph" w:styleId="NormalWeb">
    <w:name w:val="Normal (Web)"/>
    <w:basedOn w:val="Normal"/>
    <w:rsid w:val="0014324A"/>
    <w:pPr>
      <w:spacing w:before="100" w:beforeAutospacing="1" w:after="100" w:afterAutospacing="1"/>
    </w:pPr>
  </w:style>
  <w:style w:type="character" w:styleId="Strong">
    <w:name w:val="Strong"/>
    <w:basedOn w:val="DefaultParagraphFont"/>
    <w:qFormat/>
    <w:rsid w:val="0014324A"/>
    <w:rPr>
      <w:b/>
      <w:bCs/>
    </w:rPr>
  </w:style>
  <w:style w:type="paragraph" w:customStyle="1" w:styleId="Char">
    <w:name w:val="Char"/>
    <w:autoRedefine/>
    <w:rsid w:val="0014324A"/>
    <w:pPr>
      <w:tabs>
        <w:tab w:val="left" w:pos="1152"/>
      </w:tabs>
      <w:spacing w:before="120" w:after="120" w:line="312" w:lineRule="auto"/>
    </w:pPr>
    <w:rPr>
      <w:rFonts w:ascii="Arial" w:eastAsia="Times New Roman" w:hAnsi="Arial" w:cs="Arial"/>
      <w:sz w:val="26"/>
      <w:szCs w:val="26"/>
      <w:lang w:val="en-US"/>
    </w:rPr>
  </w:style>
  <w:style w:type="paragraph" w:styleId="Header">
    <w:name w:val="header"/>
    <w:basedOn w:val="Normal"/>
    <w:link w:val="HeaderChar"/>
    <w:uiPriority w:val="99"/>
    <w:rsid w:val="0014324A"/>
    <w:pPr>
      <w:tabs>
        <w:tab w:val="center" w:pos="4320"/>
        <w:tab w:val="right" w:pos="8640"/>
      </w:tabs>
    </w:pPr>
  </w:style>
  <w:style w:type="character" w:customStyle="1" w:styleId="HeaderChar">
    <w:name w:val="Header Char"/>
    <w:basedOn w:val="DefaultParagraphFont"/>
    <w:link w:val="Header"/>
    <w:uiPriority w:val="99"/>
    <w:rsid w:val="0014324A"/>
    <w:rPr>
      <w:rFonts w:ascii="Times New Roman" w:eastAsia="Times New Roman" w:hAnsi="Times New Roman" w:cs="Times New Roman"/>
      <w:sz w:val="24"/>
      <w:szCs w:val="24"/>
      <w:lang w:val="en-US"/>
    </w:rPr>
  </w:style>
  <w:style w:type="paragraph" w:customStyle="1" w:styleId="Char0">
    <w:name w:val="Char"/>
    <w:autoRedefine/>
    <w:rsid w:val="0014324A"/>
    <w:pPr>
      <w:tabs>
        <w:tab w:val="left" w:pos="1152"/>
      </w:tabs>
      <w:spacing w:before="120" w:after="120" w:line="312" w:lineRule="auto"/>
    </w:pPr>
    <w:rPr>
      <w:rFonts w:ascii="Arial" w:eastAsia="Times New Roman" w:hAnsi="Arial" w:cs="Arial"/>
      <w:sz w:val="26"/>
      <w:szCs w:val="26"/>
      <w:lang w:val="en-US"/>
    </w:rPr>
  </w:style>
  <w:style w:type="paragraph" w:styleId="BalloonText">
    <w:name w:val="Balloon Text"/>
    <w:basedOn w:val="Normal"/>
    <w:link w:val="BalloonTextChar"/>
    <w:uiPriority w:val="99"/>
    <w:semiHidden/>
    <w:unhideWhenUsed/>
    <w:rsid w:val="0014324A"/>
    <w:rPr>
      <w:rFonts w:ascii="Tahoma" w:hAnsi="Tahoma" w:cs="Tahoma"/>
      <w:sz w:val="16"/>
      <w:szCs w:val="16"/>
    </w:rPr>
  </w:style>
  <w:style w:type="character" w:customStyle="1" w:styleId="BalloonTextChar">
    <w:name w:val="Balloon Text Char"/>
    <w:basedOn w:val="DefaultParagraphFont"/>
    <w:link w:val="BalloonText"/>
    <w:uiPriority w:val="99"/>
    <w:semiHidden/>
    <w:rsid w:val="0014324A"/>
    <w:rPr>
      <w:rFonts w:ascii="Tahoma" w:eastAsia="Times New Roman" w:hAnsi="Tahoma" w:cs="Tahoma"/>
      <w:sz w:val="16"/>
      <w:szCs w:val="16"/>
      <w:lang w:val="en-US"/>
    </w:rPr>
  </w:style>
  <w:style w:type="paragraph" w:styleId="BodyTextIndent3">
    <w:name w:val="Body Text Indent 3"/>
    <w:basedOn w:val="Normal"/>
    <w:link w:val="BodyTextIndent3Char"/>
    <w:unhideWhenUsed/>
    <w:rsid w:val="001C2FCE"/>
    <w:pPr>
      <w:tabs>
        <w:tab w:val="num" w:pos="157"/>
      </w:tabs>
      <w:ind w:left="-60" w:hanging="1"/>
    </w:pPr>
    <w:rPr>
      <w:rFonts w:ascii=".VnTime" w:eastAsia="Arial" w:hAnsi=".VnTime"/>
      <w:sz w:val="28"/>
    </w:rPr>
  </w:style>
  <w:style w:type="character" w:customStyle="1" w:styleId="BodyTextIndent3Char">
    <w:name w:val="Body Text Indent 3 Char"/>
    <w:basedOn w:val="DefaultParagraphFont"/>
    <w:link w:val="BodyTextIndent3"/>
    <w:rsid w:val="001C2FCE"/>
    <w:rPr>
      <w:rFonts w:ascii=".VnTime" w:eastAsia="Arial" w:hAnsi=".VnTime" w:cs="Times New Roman"/>
      <w:sz w:val="28"/>
      <w:szCs w:val="24"/>
      <w:lang w:val="en-US"/>
    </w:rPr>
  </w:style>
  <w:style w:type="paragraph" w:styleId="ListParagraph">
    <w:name w:val="List Paragraph"/>
    <w:basedOn w:val="Normal"/>
    <w:uiPriority w:val="34"/>
    <w:qFormat/>
    <w:rsid w:val="00D92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50735">
      <w:bodyDiv w:val="1"/>
      <w:marLeft w:val="0"/>
      <w:marRight w:val="0"/>
      <w:marTop w:val="0"/>
      <w:marBottom w:val="0"/>
      <w:divBdr>
        <w:top w:val="none" w:sz="0" w:space="0" w:color="auto"/>
        <w:left w:val="none" w:sz="0" w:space="0" w:color="auto"/>
        <w:bottom w:val="none" w:sz="0" w:space="0" w:color="auto"/>
        <w:right w:val="none" w:sz="0" w:space="0" w:color="auto"/>
      </w:divBdr>
    </w:div>
    <w:div w:id="516895852">
      <w:bodyDiv w:val="1"/>
      <w:marLeft w:val="0"/>
      <w:marRight w:val="0"/>
      <w:marTop w:val="0"/>
      <w:marBottom w:val="0"/>
      <w:divBdr>
        <w:top w:val="none" w:sz="0" w:space="0" w:color="auto"/>
        <w:left w:val="none" w:sz="0" w:space="0" w:color="auto"/>
        <w:bottom w:val="none" w:sz="0" w:space="0" w:color="auto"/>
        <w:right w:val="none" w:sz="0" w:space="0" w:color="auto"/>
      </w:divBdr>
    </w:div>
    <w:div w:id="605819391">
      <w:bodyDiv w:val="1"/>
      <w:marLeft w:val="0"/>
      <w:marRight w:val="0"/>
      <w:marTop w:val="0"/>
      <w:marBottom w:val="0"/>
      <w:divBdr>
        <w:top w:val="none" w:sz="0" w:space="0" w:color="auto"/>
        <w:left w:val="none" w:sz="0" w:space="0" w:color="auto"/>
        <w:bottom w:val="none" w:sz="0" w:space="0" w:color="auto"/>
        <w:right w:val="none" w:sz="0" w:space="0" w:color="auto"/>
      </w:divBdr>
    </w:div>
    <w:div w:id="686255085">
      <w:bodyDiv w:val="1"/>
      <w:marLeft w:val="0"/>
      <w:marRight w:val="0"/>
      <w:marTop w:val="0"/>
      <w:marBottom w:val="0"/>
      <w:divBdr>
        <w:top w:val="none" w:sz="0" w:space="0" w:color="auto"/>
        <w:left w:val="none" w:sz="0" w:space="0" w:color="auto"/>
        <w:bottom w:val="none" w:sz="0" w:space="0" w:color="auto"/>
        <w:right w:val="none" w:sz="0" w:space="0" w:color="auto"/>
      </w:divBdr>
    </w:div>
    <w:div w:id="1704138033">
      <w:bodyDiv w:val="1"/>
      <w:marLeft w:val="0"/>
      <w:marRight w:val="0"/>
      <w:marTop w:val="0"/>
      <w:marBottom w:val="0"/>
      <w:divBdr>
        <w:top w:val="none" w:sz="0" w:space="0" w:color="auto"/>
        <w:left w:val="none" w:sz="0" w:space="0" w:color="auto"/>
        <w:bottom w:val="none" w:sz="0" w:space="0" w:color="auto"/>
        <w:right w:val="none" w:sz="0" w:space="0" w:color="auto"/>
      </w:divBdr>
    </w:div>
    <w:div w:id="213105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FAE10-64E5-493A-B8C5-78DE87E8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17</Pages>
  <Words>3359</Words>
  <Characters>19151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Các biện pháp xã hội hóa giáo dục tăng cường cơ sở vật chất, trang thiết bị hiện đại duy trì trường mầm non đạt chuẩn quốc gia.</vt:lpstr>
    </vt:vector>
  </TitlesOfParts>
  <Company>LHHD</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 biện pháp xã hội hóa giáo dục tăng cường cơ sở vật chất, trang thiết bị hiện đại duy trì trường mầm non đạt chuẩn quốc gia.</dc:title>
  <dc:creator>Dai Loi</dc:creator>
  <cp:lastModifiedBy>Admin</cp:lastModifiedBy>
  <cp:revision>22</cp:revision>
  <cp:lastPrinted>2021-03-08T07:55:00Z</cp:lastPrinted>
  <dcterms:created xsi:type="dcterms:W3CDTF">2022-03-24T05:35:00Z</dcterms:created>
  <dcterms:modified xsi:type="dcterms:W3CDTF">2022-07-08T02:29:00Z</dcterms:modified>
</cp:coreProperties>
</file>