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41" w:rsidRPr="00963A41" w:rsidRDefault="00963A41" w:rsidP="00963A41">
      <w:pPr>
        <w:shd w:val="clear" w:color="auto" w:fill="FFFFFF"/>
        <w:spacing w:before="150" w:after="0" w:line="240" w:lineRule="auto"/>
        <w:jc w:val="center"/>
        <w:outlineLvl w:val="2"/>
        <w:rPr>
          <w:rFonts w:ascii="Arial" w:eastAsia="Times New Roman" w:hAnsi="Arial" w:cs="Arial"/>
          <w:b/>
          <w:bCs/>
          <w:color w:val="444444"/>
          <w:sz w:val="27"/>
          <w:szCs w:val="27"/>
        </w:rPr>
      </w:pPr>
      <w:r w:rsidRPr="00963A41">
        <w:rPr>
          <w:rFonts w:ascii="Arial" w:eastAsia="Times New Roman" w:hAnsi="Arial" w:cs="Arial"/>
          <w:b/>
          <w:bCs/>
          <w:color w:val="444444"/>
          <w:sz w:val="27"/>
          <w:szCs w:val="27"/>
        </w:rPr>
        <w:t>Ba chú bướm</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Dưới giàn hoa tường vi rực rỡ là nơi ở của rất nhiều loài bướm. Ở đó có ba chú bướm nhỏ là bướm vàng, bướm trắng và bướm hồng. Ba chú là anh em họ của nhau, lúc nào cũng yêu thương, khăng khít. Bất kể nơi nào có bướm vàng thì người ta cũng thấy có mặt hai chú bướm còn lại. Bố mẹ của cả ba rất yên tâm.</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Một hôm, cả ba anh em đang nô đùa trên các khóm hoa thì trời bất ngờ đổ mưa. Thấy ở gần đó có một bông hoa Lily màu hồng thật to, ba chú bướm bay đến nhờ giúp đỡ:</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 Chào cô, bọn cháu bị ướt mưa, không thể bay được nữa. Cô cho bọn cháu trú dưới cánh hoa của cô một lát nhé?</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 Ôi, cô là hoa Lily hồng. Cô chỉ cho bướm hồng trú thôi.</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Bướm hồng nghĩ đến chuyện hai người anh em trắng và vàng của mình không có nơi trú ngụ liền từ chối ngay, bay đi nơi khác.</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Được một quãng ngắn, cả ba nhìn thấy một bông hoa tulip vàng rực rỡ, bèn ngỏ lời nhờ giúp đỡ:</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 Chúng cháu chào bác tulip. Bác có thể cho ba anh em cháu trú một lát cho đôi cánh khô lại sẽ bay đi ngay không ạ? Hoa tulip từ chối ngay:</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 Tôi màu vàng nên chỉ thích những người bạn cùng màu với mình thôi. Còn lại hai bạn bướm trắng và hồng đi nơi khác trú nhé!</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Bướm trắng và bướm hồng đẩy bướm vàng vào bông hoa nhưng nó lắc đầu không chịu. Nó quyết tâm không bỏ rơi anh em.</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Ba chú bướm lại tiếp tục bay đi tìm nơi trú mưa. Lần này thì cả ba chú trông thấy một bông hồng trắng muốt. Cả bọn lại lên tiếng nhờ giúp đỡ, nhưng cô hồng trắng cũng không thể giúp vì cánh hoa của cô quá bé. Thế là cả ba chú bướm đành phải nép vào nhau đứng dưới trời mưa to.</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lastRenderedPageBreak/>
        <w:t>Bác mặt trời nấp sau đám mây đã chứng kiến toàn bộ câu chuyện. Cảm động trước sự gắn bó của ba chú bướm nên bác cố vén màn mây để chiếu những tia nắng ấm áp vào chỗ bọn trẻ. Chẳng mấy chốc, mưa tạnh và cánh bướm đã được hong khô.</w:t>
      </w:r>
    </w:p>
    <w:p w:rsidR="00963A41" w:rsidRPr="00963A41" w:rsidRDefault="00963A41" w:rsidP="00963A41">
      <w:pPr>
        <w:shd w:val="clear" w:color="auto" w:fill="FFFFFF"/>
        <w:spacing w:after="240" w:line="390" w:lineRule="atLeast"/>
        <w:rPr>
          <w:rFonts w:ascii="Arial" w:eastAsia="Times New Roman" w:hAnsi="Arial" w:cs="Arial"/>
          <w:sz w:val="24"/>
          <w:szCs w:val="24"/>
        </w:rPr>
      </w:pPr>
      <w:r w:rsidRPr="00963A41">
        <w:rPr>
          <w:rFonts w:ascii="Arial" w:eastAsia="Times New Roman" w:hAnsi="Arial" w:cs="Arial"/>
          <w:sz w:val="24"/>
          <w:szCs w:val="24"/>
        </w:rPr>
        <w:t>Bài học cho bé: Bé thấy không, ba anh em nhà bướm đã không nhận phần sung sướng về mình mà mặc kệ anh em phải chịu vất vả, nguy hiểm. Các bé nhớ nhé, nếu có lúc gặp khó khan, hãy cùng nhau vượt qua, nhất định sự đoàn kết ấy sẽ được đền đáp.</w:t>
      </w:r>
    </w:p>
    <w:p w:rsidR="00192465" w:rsidRDefault="00192465">
      <w:bookmarkStart w:id="0" w:name="_GoBack"/>
      <w:bookmarkEnd w:id="0"/>
    </w:p>
    <w:sectPr w:rsidR="00192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41"/>
    <w:rsid w:val="00192465"/>
    <w:rsid w:val="0096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343C-20F0-4FED-90C4-22A37EF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2022-06-05T08:56:00Z</dcterms:created>
  <dcterms:modified xsi:type="dcterms:W3CDTF">2022-06-05T08:56:00Z</dcterms:modified>
</cp:coreProperties>
</file>