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748" w:rsidRDefault="00DF778E" w:rsidP="00DF778E">
      <w:pPr>
        <w:jc w:val="center"/>
        <w:rPr>
          <w:rFonts w:ascii="Times New Roman" w:hAnsi="Times New Roman" w:cs="Times New Roman"/>
          <w:b/>
          <w:sz w:val="28"/>
          <w:szCs w:val="28"/>
        </w:rPr>
      </w:pPr>
      <w:bookmarkStart w:id="0" w:name="_GoBack"/>
      <w:bookmarkEnd w:id="0"/>
      <w:r w:rsidRPr="00DF778E">
        <w:rPr>
          <w:rFonts w:ascii="Times New Roman" w:hAnsi="Times New Roman" w:cs="Times New Roman"/>
          <w:b/>
          <w:sz w:val="28"/>
          <w:szCs w:val="28"/>
        </w:rPr>
        <w:t>HỌC MÀ CHƠI, CHƠI MÀ HỌC – MẪU GIÁO BÉ C2.</w:t>
      </w:r>
    </w:p>
    <w:p w:rsidR="00DF778E" w:rsidRDefault="00DF778E" w:rsidP="00DF778E">
      <w:pPr>
        <w:rPr>
          <w:rFonts w:ascii="Times New Roman" w:hAnsi="Times New Roman" w:cs="Times New Roman"/>
          <w:sz w:val="28"/>
          <w:szCs w:val="28"/>
        </w:rPr>
      </w:pPr>
      <w:r w:rsidRPr="00DF778E">
        <w:rPr>
          <w:rFonts w:ascii="Times New Roman" w:hAnsi="Times New Roman" w:cs="Times New Roman"/>
          <w:sz w:val="28"/>
          <w:szCs w:val="28"/>
        </w:rPr>
        <w:t xml:space="preserve">  Vui chơi là hoạt động chủ đạo của trẻ mầm non, vì vậy các cô giáo mầm non cần sắp xếp và tổ chức một cách khoa học để lôi cuốn các con tham gia chơi. Bây giờ chúng ta cùng tham gia hoạt động góc với các con </w:t>
      </w:r>
      <w:r>
        <w:rPr>
          <w:rFonts w:ascii="Times New Roman" w:hAnsi="Times New Roman" w:cs="Times New Roman"/>
          <w:sz w:val="28"/>
          <w:szCs w:val="28"/>
        </w:rPr>
        <w:t xml:space="preserve">lớp mẫu giáo bé C2 </w:t>
      </w:r>
      <w:r w:rsidRPr="00DF778E">
        <w:rPr>
          <w:rFonts w:ascii="Times New Roman" w:hAnsi="Times New Roman" w:cs="Times New Roman"/>
          <w:sz w:val="28"/>
          <w:szCs w:val="28"/>
        </w:rPr>
        <w:t>ở trườ</w:t>
      </w:r>
      <w:r>
        <w:rPr>
          <w:rFonts w:ascii="Times New Roman" w:hAnsi="Times New Roman" w:cs="Times New Roman"/>
          <w:sz w:val="28"/>
          <w:szCs w:val="28"/>
        </w:rPr>
        <w:t>ng Mầm non Phúc Lợi</w:t>
      </w:r>
      <w:r w:rsidRPr="00DF778E">
        <w:rPr>
          <w:rFonts w:ascii="Times New Roman" w:hAnsi="Times New Roman" w:cs="Times New Roman"/>
          <w:sz w:val="28"/>
          <w:szCs w:val="28"/>
        </w:rPr>
        <w:t xml:space="preserve"> nhé!</w:t>
      </w:r>
    </w:p>
    <w:p w:rsidR="00A5785A" w:rsidRDefault="00DF778E" w:rsidP="00DF778E">
      <w:pPr>
        <w:rPr>
          <w:rFonts w:ascii="Times New Roman" w:hAnsi="Times New Roman" w:cs="Times New Roman"/>
          <w:sz w:val="28"/>
          <w:szCs w:val="28"/>
        </w:rPr>
      </w:pPr>
      <w:r>
        <w:rPr>
          <w:rFonts w:ascii="Times New Roman" w:hAnsi="Times New Roman" w:cs="Times New Roman"/>
          <w:sz w:val="28"/>
          <w:szCs w:val="28"/>
        </w:rPr>
        <w:t>Giờ hoạt động góc của cô và trò lớp mẫu giáo bé C2.</w:t>
      </w:r>
    </w:p>
    <w:p w:rsidR="00DF778E" w:rsidRPr="00DF778E" w:rsidRDefault="00DF778E" w:rsidP="00DF778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029450" cy="3954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73068858340_4b2bd7bcd748526a03ed279f74c08bf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29450" cy="3954145"/>
                    </a:xfrm>
                    <a:prstGeom prst="rect">
                      <a:avLst/>
                    </a:prstGeom>
                  </pic:spPr>
                </pic:pic>
              </a:graphicData>
            </a:graphic>
          </wp:inline>
        </w:drawing>
      </w:r>
    </w:p>
    <w:p w:rsidR="00DF778E" w:rsidRDefault="00A5785A">
      <w:pPr>
        <w:rPr>
          <w:rFonts w:ascii="Times New Roman" w:hAnsi="Times New Roman" w:cs="Times New Roman"/>
          <w:sz w:val="28"/>
          <w:szCs w:val="28"/>
        </w:rPr>
      </w:pPr>
      <w:r>
        <w:rPr>
          <w:rFonts w:ascii="Times New Roman" w:hAnsi="Times New Roman" w:cs="Times New Roman"/>
          <w:sz w:val="28"/>
          <w:szCs w:val="28"/>
        </w:rPr>
        <w:t>Bé tham gia góc “Bé vui học toán”: Với các bài tập toán đa dạng như nhận biết chữ số, nhiều hơn- ít hơn, toán tư duy, nhận biết hình học,… kích thích trí não của bé.</w:t>
      </w:r>
    </w:p>
    <w:p w:rsidR="00A5785A" w:rsidRDefault="00A5785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7029450" cy="39541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73069155715_3225a58534ee77ac0ba28d17d1a3784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29450" cy="3954145"/>
                    </a:xfrm>
                    <a:prstGeom prst="rect">
                      <a:avLst/>
                    </a:prstGeom>
                  </pic:spPr>
                </pic:pic>
              </a:graphicData>
            </a:graphic>
          </wp:inline>
        </w:drawing>
      </w:r>
    </w:p>
    <w:p w:rsidR="00A5785A" w:rsidRDefault="00A5785A">
      <w:pPr>
        <w:rPr>
          <w:rFonts w:ascii="Times New Roman" w:hAnsi="Times New Roman" w:cs="Times New Roman"/>
          <w:sz w:val="28"/>
          <w:szCs w:val="28"/>
        </w:rPr>
      </w:pPr>
      <w:r>
        <w:rPr>
          <w:rFonts w:ascii="Times New Roman" w:hAnsi="Times New Roman" w:cs="Times New Roman"/>
          <w:sz w:val="28"/>
          <w:szCs w:val="28"/>
        </w:rPr>
        <w:t>Bé tham gia góc “Kỹ sư tài ba” xây dựng lên những công trình kiến trúc siêu việt trong tương lai.</w:t>
      </w:r>
    </w:p>
    <w:p w:rsidR="00A5785A" w:rsidRDefault="00A5785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029450" cy="3954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73068665925_dd43425cf591aa65bfb24c5b96fc43d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29450" cy="3954145"/>
                    </a:xfrm>
                    <a:prstGeom prst="rect">
                      <a:avLst/>
                    </a:prstGeom>
                  </pic:spPr>
                </pic:pic>
              </a:graphicData>
            </a:graphic>
          </wp:inline>
        </w:drawing>
      </w:r>
    </w:p>
    <w:p w:rsidR="00A5785A" w:rsidRDefault="00A5785A">
      <w:pPr>
        <w:rPr>
          <w:rFonts w:ascii="Times New Roman" w:hAnsi="Times New Roman" w:cs="Times New Roman"/>
          <w:sz w:val="28"/>
          <w:szCs w:val="28"/>
        </w:rPr>
      </w:pPr>
      <w:r>
        <w:rPr>
          <w:rFonts w:ascii="Times New Roman" w:hAnsi="Times New Roman" w:cs="Times New Roman"/>
          <w:sz w:val="28"/>
          <w:szCs w:val="28"/>
        </w:rPr>
        <w:t xml:space="preserve">Bé đến với góc “Nghệ thuật”: </w:t>
      </w:r>
      <w:r w:rsidRPr="00A5785A">
        <w:rPr>
          <w:rFonts w:ascii="Times New Roman" w:hAnsi="Times New Roman" w:cs="Times New Roman"/>
          <w:sz w:val="28"/>
          <w:szCs w:val="28"/>
        </w:rPr>
        <w:t>Ở góc chơi này</w:t>
      </w:r>
      <w:r>
        <w:rPr>
          <w:rFonts w:ascii="Times New Roman" w:hAnsi="Times New Roman" w:cs="Times New Roman"/>
          <w:sz w:val="28"/>
          <w:szCs w:val="28"/>
        </w:rPr>
        <w:t>,</w:t>
      </w:r>
      <w:r w:rsidRPr="00A5785A">
        <w:rPr>
          <w:rFonts w:ascii="Times New Roman" w:hAnsi="Times New Roman" w:cs="Times New Roman"/>
          <w:sz w:val="28"/>
          <w:szCs w:val="28"/>
        </w:rPr>
        <w:t xml:space="preserve"> trẻ được sáng tạo qua các bài tô màu, nhữ</w:t>
      </w:r>
      <w:r>
        <w:rPr>
          <w:rFonts w:ascii="Times New Roman" w:hAnsi="Times New Roman" w:cs="Times New Roman"/>
          <w:sz w:val="28"/>
          <w:szCs w:val="28"/>
        </w:rPr>
        <w:t>ng bài xé dán</w:t>
      </w:r>
      <w:r w:rsidRPr="00A5785A">
        <w:rPr>
          <w:rFonts w:ascii="Times New Roman" w:hAnsi="Times New Roman" w:cs="Times New Roman"/>
          <w:sz w:val="28"/>
          <w:szCs w:val="28"/>
        </w:rPr>
        <w:t xml:space="preserve"> để thể hiện sự khéo léo của trẻ.</w:t>
      </w:r>
    </w:p>
    <w:p w:rsidR="00A5785A" w:rsidRDefault="00A5785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7029450" cy="39541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73068750464_e84e936699039af3ce78ba72b1f677f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9450" cy="3954145"/>
                    </a:xfrm>
                    <a:prstGeom prst="rect">
                      <a:avLst/>
                    </a:prstGeom>
                  </pic:spPr>
                </pic:pic>
              </a:graphicData>
            </a:graphic>
          </wp:inline>
        </w:drawing>
      </w:r>
    </w:p>
    <w:p w:rsidR="00A5785A" w:rsidRDefault="00A5785A">
      <w:pPr>
        <w:rPr>
          <w:rFonts w:ascii="Times New Roman" w:hAnsi="Times New Roman" w:cs="Times New Roman"/>
          <w:sz w:val="28"/>
          <w:szCs w:val="28"/>
        </w:rPr>
      </w:pPr>
      <w:r>
        <w:rPr>
          <w:rFonts w:ascii="Times New Roman" w:hAnsi="Times New Roman" w:cs="Times New Roman"/>
          <w:sz w:val="28"/>
          <w:szCs w:val="28"/>
        </w:rPr>
        <w:t>Bé tham gia góc “</w:t>
      </w:r>
      <w:r w:rsidRPr="00A5785A">
        <w:rPr>
          <w:rFonts w:ascii="Times New Roman" w:hAnsi="Times New Roman" w:cs="Times New Roman"/>
          <w:sz w:val="28"/>
          <w:szCs w:val="28"/>
        </w:rPr>
        <w:t>Cô kể bé nghe”: Trẻ cùng cô tập kể lại các câu chuyện, những bài thơ đã học</w:t>
      </w:r>
      <w:r>
        <w:rPr>
          <w:rFonts w:ascii="Times New Roman" w:hAnsi="Times New Roman" w:cs="Times New Roman"/>
          <w:sz w:val="28"/>
          <w:szCs w:val="28"/>
        </w:rPr>
        <w:t>, tô những mẩu chuyện ngắn ý nghĩa</w:t>
      </w:r>
      <w:r w:rsidRPr="00A5785A">
        <w:rPr>
          <w:rFonts w:ascii="Times New Roman" w:hAnsi="Times New Roman" w:cs="Times New Roman"/>
          <w:sz w:val="28"/>
          <w:szCs w:val="28"/>
        </w:rPr>
        <w:t>.</w:t>
      </w:r>
    </w:p>
    <w:p w:rsidR="00A5785A" w:rsidRDefault="00A5785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029450" cy="3954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73068744079_6853ee418805b62df5d8e8f81eed785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9450" cy="3954145"/>
                    </a:xfrm>
                    <a:prstGeom prst="rect">
                      <a:avLst/>
                    </a:prstGeom>
                  </pic:spPr>
                </pic:pic>
              </a:graphicData>
            </a:graphic>
          </wp:inline>
        </w:drawing>
      </w:r>
    </w:p>
    <w:p w:rsidR="00A5785A" w:rsidRPr="00DF778E" w:rsidRDefault="00A5785A">
      <w:pPr>
        <w:rPr>
          <w:rFonts w:ascii="Times New Roman" w:hAnsi="Times New Roman" w:cs="Times New Roman"/>
          <w:sz w:val="28"/>
          <w:szCs w:val="28"/>
        </w:rPr>
      </w:pPr>
      <w:r>
        <w:rPr>
          <w:rFonts w:ascii="Times New Roman" w:hAnsi="Times New Roman" w:cs="Times New Roman"/>
          <w:sz w:val="28"/>
          <w:szCs w:val="28"/>
        </w:rPr>
        <w:t>Các bé hoạt động góc thật là vui!</w:t>
      </w:r>
    </w:p>
    <w:sectPr w:rsidR="00A5785A" w:rsidRPr="00DF778E" w:rsidSect="00A5785A">
      <w:pgSz w:w="12240" w:h="15840"/>
      <w:pgMar w:top="1350" w:right="540" w:bottom="18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78E"/>
    <w:rsid w:val="00A5785A"/>
    <w:rsid w:val="00CF2748"/>
    <w:rsid w:val="00DF7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7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7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137</Words>
  <Characters>786</Characters>
  <Application>Microsoft Office Word</Application>
  <DocSecurity>0</DocSecurity>
  <Lines>6</Lines>
  <Paragraphs>1</Paragraphs>
  <ScaleCrop>false</ScaleCrop>
  <Company/>
  <LinksUpToDate>false</LinksUpToDate>
  <CharactersWithSpaces>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2021-03-19T04:13:00Z</dcterms:created>
  <dcterms:modified xsi:type="dcterms:W3CDTF">2021-03-19T04:44:00Z</dcterms:modified>
</cp:coreProperties>
</file>