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286BD5">
        <w:rPr>
          <w:b/>
          <w:color w:val="000000" w:themeColor="text1"/>
          <w:sz w:val="26"/>
          <w:szCs w:val="26"/>
        </w:rPr>
        <w:t>THÁNG 01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50484F">
        <w:rPr>
          <w:b/>
          <w:color w:val="000000" w:themeColor="text1"/>
          <w:sz w:val="26"/>
          <w:szCs w:val="26"/>
        </w:rPr>
        <w:t>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50484F">
        <w:rPr>
          <w:b/>
          <w:color w:val="000000" w:themeColor="text1"/>
          <w:sz w:val="26"/>
          <w:szCs w:val="26"/>
        </w:rPr>
        <w:t>24</w:t>
      </w:r>
      <w:r w:rsidR="00286BD5">
        <w:rPr>
          <w:b/>
          <w:color w:val="000000" w:themeColor="text1"/>
          <w:sz w:val="26"/>
          <w:szCs w:val="26"/>
        </w:rPr>
        <w:t>/</w:t>
      </w:r>
      <w:r w:rsidR="0008066F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0484F">
        <w:rPr>
          <w:b/>
          <w:color w:val="000000" w:themeColor="text1"/>
          <w:sz w:val="26"/>
          <w:szCs w:val="26"/>
        </w:rPr>
        <w:t xml:space="preserve"> 29</w:t>
      </w:r>
      <w:r w:rsidR="00B236F4">
        <w:rPr>
          <w:b/>
          <w:color w:val="000000" w:themeColor="text1"/>
          <w:sz w:val="26"/>
          <w:szCs w:val="26"/>
        </w:rPr>
        <w:t>/01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580"/>
        <w:gridCol w:w="2410"/>
        <w:gridCol w:w="2225"/>
        <w:gridCol w:w="2594"/>
        <w:gridCol w:w="1702"/>
        <w:gridCol w:w="1038"/>
        <w:gridCol w:w="1134"/>
      </w:tblGrid>
      <w:tr w:rsidR="00F674F7" w:rsidRPr="0027166A" w:rsidTr="00C10549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27166A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27166A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80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27166A" w:rsidRDefault="005048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410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27166A" w:rsidRDefault="005048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</w:t>
            </w:r>
          </w:p>
        </w:tc>
        <w:tc>
          <w:tcPr>
            <w:tcW w:w="2225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27166A" w:rsidRDefault="005048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594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27166A" w:rsidRDefault="005048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702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27166A" w:rsidRDefault="005048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08066F" w:rsidRPr="0027166A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1038" w:type="dxa"/>
          </w:tcPr>
          <w:p w:rsidR="00614955" w:rsidRPr="0027166A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27166A" w:rsidRDefault="0050484F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B236F4" w:rsidRPr="0027166A">
              <w:rPr>
                <w:b/>
                <w:color w:val="000000" w:themeColor="text1"/>
                <w:sz w:val="26"/>
                <w:szCs w:val="26"/>
              </w:rPr>
              <w:t>/01</w:t>
            </w:r>
          </w:p>
        </w:tc>
        <w:tc>
          <w:tcPr>
            <w:tcW w:w="1134" w:type="dxa"/>
          </w:tcPr>
          <w:p w:rsidR="00614955" w:rsidRPr="0027166A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27166A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27166A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27166A" w:rsidTr="00C10549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  <w:vAlign w:val="center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- 8h30: Họp BGH triẻn khai công tác tuần</w:t>
            </w:r>
          </w:p>
          <w:p w:rsidR="00C10549" w:rsidRPr="0027166A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27166A" w:rsidRDefault="0050484F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CBGVNV trên phần mềm</w:t>
            </w: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  <w:p w:rsidR="0050484F" w:rsidRPr="0027166A" w:rsidRDefault="0050484F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27166A" w:rsidRDefault="0050484F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27166A">
              <w:rPr>
                <w:sz w:val="26"/>
                <w:szCs w:val="26"/>
              </w:rPr>
              <w:t>Tổng vệ sinh toàn trường</w:t>
            </w:r>
          </w:p>
          <w:p w:rsidR="00C10549" w:rsidRPr="0027166A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</w:tcPr>
          <w:p w:rsidR="00C10549" w:rsidRPr="0027166A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0484F">
              <w:rPr>
                <w:color w:val="000000" w:themeColor="text1"/>
                <w:sz w:val="26"/>
                <w:szCs w:val="26"/>
              </w:rPr>
              <w:t>14h: Họp giao ban Hiệu trưởng trực tuyến</w:t>
            </w:r>
          </w:p>
        </w:tc>
        <w:tc>
          <w:tcPr>
            <w:tcW w:w="2410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594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166A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27166A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064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475"/>
        </w:trPr>
        <w:tc>
          <w:tcPr>
            <w:tcW w:w="425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8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25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Kiểm tra  KH bài giảng online các lớp.</w:t>
            </w:r>
          </w:p>
        </w:tc>
        <w:tc>
          <w:tcPr>
            <w:tcW w:w="2594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C10549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C10549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10549" w:rsidRPr="0027166A" w:rsidTr="00C10549">
        <w:trPr>
          <w:trHeight w:val="1786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8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C10549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C10549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Tập huấn pần mềm ĐGXL – CBGVNV hàng tháng tại UBND phường</w:t>
            </w:r>
          </w:p>
        </w:tc>
        <w:tc>
          <w:tcPr>
            <w:tcW w:w="2225" w:type="dxa"/>
          </w:tcPr>
          <w:p w:rsidR="00C10549" w:rsidRPr="00C10549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</w:tc>
        <w:tc>
          <w:tcPr>
            <w:tcW w:w="2594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>- KT các lớp đăng an bum ảnh đẹp trên cổng thông tin.</w:t>
            </w:r>
          </w:p>
        </w:tc>
        <w:tc>
          <w:tcPr>
            <w:tcW w:w="1702" w:type="dxa"/>
          </w:tcPr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C10549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C10549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C10549">
              <w:rPr>
                <w:color w:val="000000" w:themeColor="text1"/>
                <w:sz w:val="26"/>
                <w:szCs w:val="26"/>
              </w:rPr>
              <w:t xml:space="preserve"> bài cổng TTĐT</w:t>
            </w:r>
          </w:p>
          <w:p w:rsidR="00C10549" w:rsidRPr="00C10549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C10549" w:rsidRPr="0027166A" w:rsidTr="00C10549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27166A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166A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8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25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10549" w:rsidRPr="0027166A" w:rsidRDefault="00C10549" w:rsidP="00C1054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27166A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p w:rsidR="007666F8" w:rsidRDefault="007666F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:rsidR="00B16D90" w:rsidRPr="00366BE8" w:rsidRDefault="00B16D90" w:rsidP="0051103F">
      <w:pPr>
        <w:spacing w:after="0" w:line="240" w:lineRule="auto"/>
        <w:rPr>
          <w:color w:val="000000" w:themeColor="text1"/>
          <w:szCs w:val="24"/>
        </w:rPr>
      </w:pPr>
      <w:bookmarkStart w:id="0" w:name="_GoBack"/>
      <w:bookmarkEnd w:id="0"/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C10549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C10549" w:rsidRPr="006B0123" w:rsidRDefault="00C10549" w:rsidP="00C10549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Đón đoàn kiểm tra con dấu tại trường</w:t>
            </w: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10549" w:rsidRPr="006C35C0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315DDA" w:rsidRDefault="00C10549" w:rsidP="00C10549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Tự kiểm tra PCCC định kỳ hàng tháng</w:t>
            </w:r>
          </w:p>
        </w:tc>
        <w:tc>
          <w:tcPr>
            <w:tcW w:w="2268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6C35C0" w:rsidRDefault="00C10549" w:rsidP="00C10549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Cập nhật văn bản trên cổng thông tin</w:t>
            </w: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5E2422" w:rsidRDefault="00C10549" w:rsidP="00C10549">
            <w:pPr>
              <w:spacing w:line="312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Tổng vệ sinh toàn trường phòng chống dịch bệnh</w:t>
            </w:r>
          </w:p>
        </w:tc>
        <w:tc>
          <w:tcPr>
            <w:tcW w:w="964" w:type="dxa"/>
            <w:vAlign w:val="center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C10549" w:rsidRPr="00366BE8" w:rsidRDefault="00C10549" w:rsidP="00C1054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C10549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C10549" w:rsidRPr="00315DDA" w:rsidRDefault="00C10549" w:rsidP="00C1054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5156B6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126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C10549" w:rsidRPr="009833B2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Pr="005E2422" w:rsidRDefault="00C10549" w:rsidP="00C1054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Thực hành phần mềm nuôi dưỡng trên gokids</w:t>
            </w:r>
          </w:p>
        </w:tc>
        <w:tc>
          <w:tcPr>
            <w:tcW w:w="255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C10549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C10549" w:rsidRPr="005156B6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C10549" w:rsidRPr="00366BE8" w:rsidRDefault="00C10549" w:rsidP="00C1054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C10549" w:rsidRPr="00366BE8" w:rsidRDefault="00C10549" w:rsidP="00C1054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C10549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C10549" w:rsidRPr="008C2567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0549" w:rsidRPr="008C2567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10549" w:rsidRPr="008C2567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C10549" w:rsidRPr="008C2567" w:rsidRDefault="00C10549" w:rsidP="00C10549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10549" w:rsidRPr="008C2567" w:rsidRDefault="00C10549" w:rsidP="00C10549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10549" w:rsidRPr="008C2567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C10549" w:rsidRPr="008C2567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10549" w:rsidRPr="008C2567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C10549" w:rsidRPr="008C2567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C10549" w:rsidRPr="008C2567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43119"/>
    <w:rsid w:val="00062C7F"/>
    <w:rsid w:val="00070A49"/>
    <w:rsid w:val="00077306"/>
    <w:rsid w:val="0008066F"/>
    <w:rsid w:val="00083D4E"/>
    <w:rsid w:val="00090C31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701F14"/>
    <w:rsid w:val="00704997"/>
    <w:rsid w:val="00733590"/>
    <w:rsid w:val="007362B1"/>
    <w:rsid w:val="007364C1"/>
    <w:rsid w:val="00750430"/>
    <w:rsid w:val="0075730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C07"/>
    <w:rsid w:val="00B741F1"/>
    <w:rsid w:val="00B745B0"/>
    <w:rsid w:val="00B85C56"/>
    <w:rsid w:val="00B91350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FF4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2022-01-24T02:41:00Z</dcterms:created>
  <dcterms:modified xsi:type="dcterms:W3CDTF">2022-01-24T02:45:00Z</dcterms:modified>
</cp:coreProperties>
</file>