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095"/>
      </w:tblGrid>
      <w:tr w:rsidR="00287C88" w:rsidTr="00BE1AD2">
        <w:tc>
          <w:tcPr>
            <w:tcW w:w="3970" w:type="dxa"/>
          </w:tcPr>
          <w:p w:rsidR="00287C88" w:rsidRPr="00BE1AD2" w:rsidRDefault="00287C88">
            <w:pPr>
              <w:rPr>
                <w:b/>
              </w:rPr>
            </w:pPr>
            <w:r w:rsidRPr="00BE1AD2">
              <w:rPr>
                <w:b/>
              </w:rPr>
              <w:t>UBND QUẬN LONG BIÊN</w:t>
            </w:r>
          </w:p>
          <w:p w:rsidR="00287C88" w:rsidRPr="00BE1AD2" w:rsidRDefault="00287C88">
            <w:pPr>
              <w:rPr>
                <w:b/>
              </w:rPr>
            </w:pPr>
            <w:r w:rsidRPr="00BE1AD2">
              <w:rPr>
                <w:b/>
              </w:rPr>
              <w:t>TRƯỜNG MN THẠCH BÀN</w:t>
            </w:r>
          </w:p>
          <w:p w:rsidR="00287C88" w:rsidRDefault="00A6795D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140969</wp:posOffset>
                      </wp:positionH>
                      <wp:positionV relativeFrom="paragraph">
                        <wp:posOffset>1905</wp:posOffset>
                      </wp:positionV>
                      <wp:extent cx="2047875" cy="95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478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36AA5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pt,.15pt" to="172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" strokecolor="#4579b8 [3044]"/>
                  </w:pict>
                </mc:Fallback>
              </mc:AlternateContent>
            </w:r>
          </w:p>
        </w:tc>
        <w:tc>
          <w:tcPr>
            <w:tcW w:w="6095" w:type="dxa"/>
          </w:tcPr>
          <w:p w:rsidR="00287C88" w:rsidRPr="00BE1AD2" w:rsidRDefault="00287C88" w:rsidP="00BE1AD2">
            <w:pPr>
              <w:jc w:val="center"/>
              <w:rPr>
                <w:b/>
              </w:rPr>
            </w:pPr>
            <w:r w:rsidRPr="00BE1AD2">
              <w:rPr>
                <w:b/>
              </w:rPr>
              <w:t>CỘNG HOÀ XÃ HỘI CHỦ NGHĨA VIỆT NAM</w:t>
            </w:r>
          </w:p>
          <w:p w:rsidR="00287C88" w:rsidRDefault="00A6795D" w:rsidP="00BE1AD2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93E101" wp14:editId="0F2BC4D9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215900</wp:posOffset>
                      </wp:positionV>
                      <wp:extent cx="2047875" cy="95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478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50E89E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05pt,17pt" to="227.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" strokecolor="#4579b8 [3044]"/>
                  </w:pict>
                </mc:Fallback>
              </mc:AlternateContent>
            </w:r>
            <w:r w:rsidR="00287C88" w:rsidRPr="00BE1AD2">
              <w:rPr>
                <w:b/>
              </w:rPr>
              <w:t>Độc lập – Tự do – Hạnh phúc</w:t>
            </w:r>
          </w:p>
        </w:tc>
      </w:tr>
    </w:tbl>
    <w:p w:rsidR="00A6795D" w:rsidRDefault="00A6795D" w:rsidP="00A6795D">
      <w:pPr>
        <w:spacing w:after="0"/>
        <w:jc w:val="center"/>
        <w:rPr>
          <w:b/>
        </w:rPr>
      </w:pPr>
    </w:p>
    <w:p w:rsidR="00411812" w:rsidRPr="00BE1AD2" w:rsidRDefault="00411812" w:rsidP="00A6795D">
      <w:pPr>
        <w:spacing w:after="0"/>
        <w:jc w:val="center"/>
        <w:rPr>
          <w:b/>
        </w:rPr>
      </w:pPr>
      <w:r w:rsidRPr="00BE1AD2">
        <w:rPr>
          <w:b/>
        </w:rPr>
        <w:t>THÔNG BÁO</w:t>
      </w:r>
    </w:p>
    <w:p w:rsidR="00411812" w:rsidRPr="00BE1AD2" w:rsidRDefault="00411812" w:rsidP="00A6795D">
      <w:pPr>
        <w:spacing w:after="0"/>
        <w:jc w:val="center"/>
        <w:rPr>
          <w:b/>
        </w:rPr>
      </w:pPr>
      <w:r w:rsidRPr="00BE1AD2">
        <w:rPr>
          <w:b/>
        </w:rPr>
        <w:t xml:space="preserve">(Về việc </w:t>
      </w:r>
      <w:proofErr w:type="spellStart"/>
      <w:r w:rsidR="00CB4EF1">
        <w:rPr>
          <w:b/>
          <w:lang w:val="en-US"/>
        </w:rPr>
        <w:t>đón</w:t>
      </w:r>
      <w:proofErr w:type="spellEnd"/>
      <w:r w:rsidRPr="00BE1AD2">
        <w:rPr>
          <w:b/>
        </w:rPr>
        <w:t xml:space="preserve"> học sinh trở lại học tập sau thời gian tạm dừng đến trường để phòng chống dịch Covid- 19 )</w:t>
      </w:r>
    </w:p>
    <w:p w:rsidR="00411812" w:rsidRDefault="00411812" w:rsidP="00A6795D">
      <w:pPr>
        <w:spacing w:after="0"/>
        <w:ind w:firstLine="720"/>
      </w:pPr>
      <w:r>
        <w:t>Thực hiện công văn số 45/PGD-ĐT ngày 27/2/2021 của Phòng giáo dục và Đào tạo quận Long Biên về việc cho học sinh trở lại học tập sau thờ</w:t>
      </w:r>
      <w:r w:rsidR="00DD118B">
        <w:t>i gian tạm</w:t>
      </w:r>
      <w:r>
        <w:t xml:space="preserve"> dừng đến trường để phòng chống dịch Covid- 19, Ban giám hiệu trường MN Thạch Bàn thông báo một số nội dung như sau:</w:t>
      </w:r>
    </w:p>
    <w:p w:rsidR="00411812" w:rsidRPr="00EF570C" w:rsidRDefault="00001576" w:rsidP="00A6795D">
      <w:pPr>
        <w:spacing w:after="0"/>
        <w:rPr>
          <w:b/>
        </w:rPr>
      </w:pPr>
      <w:r w:rsidRPr="00EF570C">
        <w:rPr>
          <w:b/>
        </w:rPr>
        <w:t>1/ Đối với nhà trường :</w:t>
      </w:r>
    </w:p>
    <w:p w:rsidR="00001576" w:rsidRDefault="00EF570C" w:rsidP="00A6795D">
      <w:pPr>
        <w:spacing w:after="0"/>
        <w:ind w:firstLine="360"/>
      </w:pPr>
      <w:r>
        <w:t>Nh</w:t>
      </w:r>
      <w:r w:rsidR="00001576">
        <w:t>à trường đã chuẩn bị đầy đủ các điều kiện đón các con đến trường:</w:t>
      </w:r>
    </w:p>
    <w:p w:rsidR="00BF67C9" w:rsidRDefault="0021302D" w:rsidP="0021302D">
      <w:pPr>
        <w:spacing w:after="0"/>
      </w:pPr>
      <w:r>
        <w:t xml:space="preserve">- </w:t>
      </w:r>
      <w:r w:rsidR="00BF67C9">
        <w:t xml:space="preserve">Xây dựng phương án, kịch bản, kế hoạch phòng chống dịch Covid- 19 trong thời gian đón học sinh trở lại nhằm đảm bảo an toàn cho các con. </w:t>
      </w:r>
    </w:p>
    <w:p w:rsidR="00001576" w:rsidRDefault="0021302D" w:rsidP="0021302D">
      <w:pPr>
        <w:spacing w:after="0"/>
      </w:pPr>
      <w:r>
        <w:t xml:space="preserve">- </w:t>
      </w:r>
      <w:r w:rsidR="00001576">
        <w:t>Khử khuẩn toàn bộ trường các đồ dùng đồ chơi bàn ghế</w:t>
      </w:r>
      <w:bookmarkStart w:id="0" w:name="_GoBack"/>
      <w:bookmarkEnd w:id="0"/>
      <w:r w:rsidR="00001576">
        <w:t>, đồ dùng phục vụ công tác bán trú</w:t>
      </w:r>
      <w:r w:rsidR="00343EFD">
        <w:t>. Dọn dẹp, tổng vệ sinh trong và ngoài lớp học chuẩn bị đầy đủ dung dịch rửa tay, xà phòng sát khuẩn, giấy khô</w:t>
      </w:r>
      <w:r w:rsidR="00BF67C9">
        <w:t xml:space="preserve"> và các loại thuốc thiết yếu theo danh mục quy định </w:t>
      </w:r>
      <w:r w:rsidR="00343EFD">
        <w:t>....</w:t>
      </w:r>
      <w:r w:rsidR="008A216B">
        <w:t xml:space="preserve"> </w:t>
      </w:r>
    </w:p>
    <w:p w:rsidR="008A216B" w:rsidRDefault="0021302D" w:rsidP="0021302D">
      <w:pPr>
        <w:spacing w:after="0"/>
      </w:pPr>
      <w:r>
        <w:t xml:space="preserve">- </w:t>
      </w:r>
      <w:r w:rsidR="008A216B">
        <w:t>Từ ngày 02/3/2021, nhà trường đón các con đi học trở lại</w:t>
      </w:r>
      <w:r w:rsidR="00BF67C9">
        <w:t>.</w:t>
      </w:r>
    </w:p>
    <w:p w:rsidR="00DD118B" w:rsidRPr="00EF570C" w:rsidRDefault="00DD118B" w:rsidP="00A6795D">
      <w:pPr>
        <w:spacing w:after="0"/>
        <w:rPr>
          <w:b/>
        </w:rPr>
      </w:pPr>
      <w:r w:rsidRPr="00EF570C">
        <w:rPr>
          <w:b/>
        </w:rPr>
        <w:t>2/ Đối với phụ huynh học sinh:</w:t>
      </w:r>
    </w:p>
    <w:p w:rsidR="00DD118B" w:rsidRDefault="0021302D" w:rsidP="0021302D">
      <w:pPr>
        <w:spacing w:after="0"/>
      </w:pPr>
      <w:r>
        <w:t>-</w:t>
      </w:r>
      <w:r w:rsidR="00DD118B">
        <w:t>Khi các con trở lại trường kính mong các bậc cha mẹ học sinh thực hiện nghiêm túc các biện pháp phòng chống dịch dưới đây:</w:t>
      </w:r>
    </w:p>
    <w:p w:rsidR="00DD118B" w:rsidRDefault="004D0B54" w:rsidP="00A6795D">
      <w:pPr>
        <w:pStyle w:val="ListParagraph"/>
        <w:numPr>
          <w:ilvl w:val="0"/>
          <w:numId w:val="2"/>
        </w:numPr>
        <w:spacing w:after="0"/>
      </w:pPr>
      <w:r>
        <w:t>Trướ</w:t>
      </w:r>
      <w:r w:rsidR="00A77E24">
        <w:t>c khi học</w:t>
      </w:r>
      <w:r>
        <w:t xml:space="preserve"> sinh đến trường:</w:t>
      </w:r>
    </w:p>
    <w:p w:rsidR="004D0B54" w:rsidRDefault="004D0B54" w:rsidP="0021302D">
      <w:pPr>
        <w:pStyle w:val="ListParagraph"/>
        <w:numPr>
          <w:ilvl w:val="0"/>
          <w:numId w:val="1"/>
        </w:numPr>
        <w:spacing w:after="0"/>
      </w:pPr>
      <w:r>
        <w:t>Phụ huynh kiểm tra thân nhiệt cho trẻ : Nếu trẻ có biểu hiện sốt, ho, khó thở phải cho trẻ nghỉ ở nhà, thông tin ngay cho nhà trường để được tư vấn hỗ trợ khám và điều trị</w:t>
      </w:r>
      <w:r w:rsidR="00A77E24">
        <w:t>.</w:t>
      </w:r>
    </w:p>
    <w:p w:rsidR="004D0B54" w:rsidRDefault="004D0B54" w:rsidP="00A6795D">
      <w:pPr>
        <w:pStyle w:val="ListParagraph"/>
        <w:numPr>
          <w:ilvl w:val="0"/>
          <w:numId w:val="1"/>
        </w:numPr>
        <w:spacing w:after="0"/>
      </w:pPr>
      <w:r>
        <w:t>Phụ huynh chuẩn bị thêm khẩu trang dự phòng cho con, khuyến khích chuẩn bị bình nước cá nhân cho trẻ</w:t>
      </w:r>
      <w:r w:rsidR="00A77E24">
        <w:t>.</w:t>
      </w:r>
    </w:p>
    <w:p w:rsidR="004D0B54" w:rsidRDefault="004D0B54" w:rsidP="00A6795D">
      <w:pPr>
        <w:pStyle w:val="ListParagraph"/>
        <w:numPr>
          <w:ilvl w:val="0"/>
          <w:numId w:val="1"/>
        </w:numPr>
        <w:spacing w:after="0"/>
      </w:pPr>
      <w:r>
        <w:t>Kiểm soát lộ trình của trẻ từ nhà đến trường và từ trường về nhà</w:t>
      </w:r>
      <w:r w:rsidR="00A77E24">
        <w:t>.</w:t>
      </w:r>
    </w:p>
    <w:p w:rsidR="004D0B54" w:rsidRDefault="004D0B54" w:rsidP="00A6795D">
      <w:pPr>
        <w:pStyle w:val="ListParagraph"/>
        <w:numPr>
          <w:ilvl w:val="0"/>
          <w:numId w:val="1"/>
        </w:numPr>
        <w:spacing w:after="0"/>
      </w:pPr>
      <w:r>
        <w:t xml:space="preserve">Thực hiện nghiêm túc việc đeo khẩu trang trên đường </w:t>
      </w:r>
      <w:r w:rsidR="00DE6E46">
        <w:t>đến trường và từ trường về nhà</w:t>
      </w:r>
    </w:p>
    <w:p w:rsidR="004D0B54" w:rsidRDefault="004D0B54" w:rsidP="00A6795D">
      <w:pPr>
        <w:pStyle w:val="ListParagraph"/>
        <w:numPr>
          <w:ilvl w:val="0"/>
          <w:numId w:val="2"/>
        </w:numPr>
        <w:spacing w:after="0"/>
      </w:pPr>
      <w:r>
        <w:t>Khi học sinh đến trường</w:t>
      </w:r>
      <w:r w:rsidR="00DE6E46">
        <w:t xml:space="preserve"> :</w:t>
      </w:r>
    </w:p>
    <w:p w:rsidR="00BF2FF3" w:rsidRDefault="00BF2FF3" w:rsidP="00A6795D">
      <w:pPr>
        <w:pStyle w:val="ListParagraph"/>
        <w:numPr>
          <w:ilvl w:val="0"/>
          <w:numId w:val="1"/>
        </w:numPr>
        <w:spacing w:after="0"/>
      </w:pPr>
      <w:r>
        <w:t>Thực hiện nghiêm túc việc đo thân nhiệt.</w:t>
      </w:r>
    </w:p>
    <w:p w:rsidR="00DE6E46" w:rsidRDefault="00DE6E46" w:rsidP="00A6795D">
      <w:pPr>
        <w:pStyle w:val="ListParagraph"/>
        <w:numPr>
          <w:ilvl w:val="0"/>
          <w:numId w:val="1"/>
        </w:numPr>
        <w:spacing w:after="0"/>
      </w:pPr>
      <w:r>
        <w:t>Phụ huynh thực hiện đưa đón trẻ tại lớp đảm bảo an toàn phòng chống dịch Covid- 19 theo khuyến cáo 5K (Khẩu trang, khử khuẩn, khoảng cách, không tập trung, Khai báo y tế)</w:t>
      </w:r>
      <w:r w:rsidR="00BF2FF3">
        <w:t xml:space="preserve">. </w:t>
      </w:r>
      <w:r>
        <w:t>N</w:t>
      </w:r>
      <w:r w:rsidR="00BF2FF3">
        <w:t>h</w:t>
      </w:r>
      <w:r>
        <w:t>à trường tạm dừng tổ chức các hoạt động tập trung ngoài sân trường (</w:t>
      </w:r>
      <w:r w:rsidR="00131446">
        <w:t>Chào cờ, thể dục sáng, HĐ ngoài trời...</w:t>
      </w:r>
      <w:r>
        <w:t>)</w:t>
      </w:r>
    </w:p>
    <w:p w:rsidR="00131446" w:rsidRDefault="004D0B54" w:rsidP="00A6795D">
      <w:pPr>
        <w:pStyle w:val="ListParagraph"/>
        <w:numPr>
          <w:ilvl w:val="0"/>
          <w:numId w:val="2"/>
        </w:numPr>
        <w:spacing w:after="0"/>
      </w:pPr>
      <w:r>
        <w:t>Kết thúc mỗi buổi học:</w:t>
      </w:r>
    </w:p>
    <w:p w:rsidR="00131446" w:rsidRDefault="00131446" w:rsidP="00A6795D">
      <w:pPr>
        <w:pStyle w:val="ListParagraph"/>
        <w:numPr>
          <w:ilvl w:val="0"/>
          <w:numId w:val="1"/>
        </w:numPr>
        <w:spacing w:after="0"/>
      </w:pPr>
      <w:r>
        <w:t xml:space="preserve">Phụ huynh thực hiện khuyến cáo 5K của Bộ y tế, đặc biệt việc đeo khẩu trang trên đường về nhà. </w:t>
      </w:r>
    </w:p>
    <w:p w:rsidR="00131446" w:rsidRDefault="00131446" w:rsidP="00A6795D">
      <w:pPr>
        <w:pStyle w:val="ListParagraph"/>
        <w:numPr>
          <w:ilvl w:val="0"/>
          <w:numId w:val="1"/>
        </w:numPr>
        <w:spacing w:after="0"/>
      </w:pPr>
      <w:r>
        <w:t xml:space="preserve">Phụ huynh </w:t>
      </w:r>
      <w:r w:rsidR="00694935">
        <w:t xml:space="preserve"> không lưu lại ở sân trường, </w:t>
      </w:r>
      <w:r>
        <w:t>không tập trung đông người, đảm bảo an toàn giãn cách khi đón trẻ</w:t>
      </w:r>
      <w:r w:rsidR="00694935">
        <w:t>.</w:t>
      </w:r>
    </w:p>
    <w:p w:rsidR="00694935" w:rsidRDefault="00694935" w:rsidP="00A6795D">
      <w:pPr>
        <w:spacing w:after="0"/>
        <w:ind w:left="360"/>
      </w:pPr>
      <w:r>
        <w:lastRenderedPageBreak/>
        <w:t xml:space="preserve">Vì an toàn sức khoẻ cho trẻ và cộng đồng để đảm bảo chăm sóc giáo dục các con </w:t>
      </w:r>
      <w:r w:rsidR="00A6795D">
        <w:t>một</w:t>
      </w:r>
      <w:r>
        <w:t xml:space="preserve"> cách tốt nhất, nhà trường kính mong các bậc phụ huynh</w:t>
      </w:r>
      <w:r w:rsidR="00BE1AD2">
        <w:t xml:space="preserve"> phối hợp chung tay thực hiện tốt các nội dung.</w:t>
      </w:r>
    </w:p>
    <w:p w:rsidR="00BE1AD2" w:rsidRPr="00BE1AD2" w:rsidRDefault="00A6795D" w:rsidP="00A6795D">
      <w:pPr>
        <w:ind w:left="360"/>
        <w:jc w:val="center"/>
        <w:rPr>
          <w:b/>
        </w:rPr>
      </w:pPr>
      <w:r>
        <w:rPr>
          <w:b/>
        </w:rPr>
        <w:t xml:space="preserve">                                                                    </w:t>
      </w:r>
      <w:r w:rsidR="00BE1AD2" w:rsidRPr="00BE1AD2">
        <w:rPr>
          <w:b/>
        </w:rPr>
        <w:t>HIỆU TRƯỞNG</w:t>
      </w:r>
    </w:p>
    <w:p w:rsidR="00BE1AD2" w:rsidRPr="00BE1AD2" w:rsidRDefault="00BE1AD2" w:rsidP="00A6795D">
      <w:pPr>
        <w:ind w:left="360"/>
        <w:jc w:val="right"/>
        <w:rPr>
          <w:b/>
        </w:rPr>
      </w:pPr>
    </w:p>
    <w:p w:rsidR="00BE1AD2" w:rsidRPr="00BE1AD2" w:rsidRDefault="00BE1AD2" w:rsidP="00A6795D">
      <w:pPr>
        <w:rPr>
          <w:b/>
        </w:rPr>
      </w:pPr>
    </w:p>
    <w:p w:rsidR="00BE1AD2" w:rsidRPr="00BE1AD2" w:rsidRDefault="00A6795D" w:rsidP="00A6795D">
      <w:pPr>
        <w:ind w:left="360"/>
        <w:jc w:val="center"/>
        <w:rPr>
          <w:b/>
        </w:rPr>
      </w:pPr>
      <w:r>
        <w:rPr>
          <w:b/>
        </w:rPr>
        <w:t xml:space="preserve">                                                                      </w:t>
      </w:r>
      <w:r w:rsidR="00BE1AD2" w:rsidRPr="00BE1AD2">
        <w:rPr>
          <w:b/>
        </w:rPr>
        <w:t>Nguyễn Thị Nghi Hương</w:t>
      </w:r>
    </w:p>
    <w:sectPr w:rsidR="00BE1AD2" w:rsidRPr="00BE1AD2" w:rsidSect="00A6795D">
      <w:pgSz w:w="11907" w:h="16840" w:code="9"/>
      <w:pgMar w:top="568" w:right="1134" w:bottom="28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6364"/>
    <w:multiLevelType w:val="hybridMultilevel"/>
    <w:tmpl w:val="29980C54"/>
    <w:lvl w:ilvl="0" w:tplc="A03EDB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71086"/>
    <w:multiLevelType w:val="hybridMultilevel"/>
    <w:tmpl w:val="A4DC2BC6"/>
    <w:lvl w:ilvl="0" w:tplc="F88480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88"/>
    <w:rsid w:val="00001576"/>
    <w:rsid w:val="00092531"/>
    <w:rsid w:val="00131446"/>
    <w:rsid w:val="0021302D"/>
    <w:rsid w:val="00287C88"/>
    <w:rsid w:val="00343EFD"/>
    <w:rsid w:val="00411812"/>
    <w:rsid w:val="004D0B54"/>
    <w:rsid w:val="00597867"/>
    <w:rsid w:val="00694935"/>
    <w:rsid w:val="008A216B"/>
    <w:rsid w:val="00A62CBC"/>
    <w:rsid w:val="00A6795D"/>
    <w:rsid w:val="00A77E24"/>
    <w:rsid w:val="00BE1AD2"/>
    <w:rsid w:val="00BF2FF3"/>
    <w:rsid w:val="00BF67C9"/>
    <w:rsid w:val="00CB4EF1"/>
    <w:rsid w:val="00DD118B"/>
    <w:rsid w:val="00DE6E46"/>
    <w:rsid w:val="00E91F12"/>
    <w:rsid w:val="00E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5BBCF6-BC20-46D9-A925-D60D5B0C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7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1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Laptop88 Long Bien</cp:lastModifiedBy>
  <cp:revision>3</cp:revision>
  <dcterms:created xsi:type="dcterms:W3CDTF">2021-02-28T06:43:00Z</dcterms:created>
  <dcterms:modified xsi:type="dcterms:W3CDTF">2021-02-28T06:44:00Z</dcterms:modified>
</cp:coreProperties>
</file>