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48A7" w:rsidRDefault="004348A7" w:rsidP="004348A7">
      <w:pPr>
        <w:pStyle w:val="NormalWeb"/>
        <w:shd w:val="clear" w:color="auto" w:fill="FFFFFF"/>
        <w:spacing w:before="0" w:beforeAutospacing="0" w:after="0" w:afterAutospacing="0"/>
        <w:jc w:val="center"/>
        <w:rPr>
          <w:rStyle w:val="Strong"/>
          <w:color w:val="252324"/>
          <w:sz w:val="28"/>
          <w:szCs w:val="28"/>
        </w:rPr>
      </w:pPr>
      <w:r w:rsidRPr="004348A7">
        <w:rPr>
          <w:rStyle w:val="Strong"/>
          <w:color w:val="252324"/>
          <w:sz w:val="28"/>
          <w:szCs w:val="28"/>
        </w:rPr>
        <w:t xml:space="preserve">Tầm quan trọng của </w:t>
      </w:r>
      <w:proofErr w:type="gramStart"/>
      <w:r w:rsidRPr="004348A7">
        <w:rPr>
          <w:rStyle w:val="Strong"/>
          <w:color w:val="252324"/>
          <w:sz w:val="28"/>
          <w:szCs w:val="28"/>
        </w:rPr>
        <w:t>vi</w:t>
      </w:r>
      <w:proofErr w:type="gramEnd"/>
      <w:r w:rsidRPr="004348A7">
        <w:rPr>
          <w:rStyle w:val="Strong"/>
          <w:color w:val="252324"/>
          <w:sz w:val="28"/>
          <w:szCs w:val="28"/>
        </w:rPr>
        <w:t xml:space="preserve"> chất dinh dưỡng đối với sức khỏe</w:t>
      </w:r>
    </w:p>
    <w:p w:rsidR="004348A7" w:rsidRPr="004348A7" w:rsidRDefault="004348A7" w:rsidP="004348A7">
      <w:pPr>
        <w:pStyle w:val="NormalWeb"/>
        <w:shd w:val="clear" w:color="auto" w:fill="FFFFFF"/>
        <w:spacing w:before="0" w:beforeAutospacing="0" w:after="0" w:afterAutospacing="0"/>
        <w:jc w:val="center"/>
        <w:rPr>
          <w:color w:val="252324"/>
          <w:sz w:val="28"/>
          <w:szCs w:val="28"/>
        </w:rPr>
      </w:pPr>
    </w:p>
    <w:p w:rsidR="004348A7" w:rsidRPr="004348A7" w:rsidRDefault="004348A7" w:rsidP="004348A7">
      <w:pPr>
        <w:pStyle w:val="NormalWeb"/>
        <w:shd w:val="clear" w:color="auto" w:fill="FFFFFF"/>
        <w:spacing w:before="0" w:beforeAutospacing="0" w:after="225" w:afterAutospacing="0"/>
        <w:ind w:firstLine="720"/>
        <w:jc w:val="both"/>
        <w:rPr>
          <w:color w:val="252324"/>
          <w:sz w:val="28"/>
          <w:szCs w:val="28"/>
        </w:rPr>
      </w:pPr>
      <w:proofErr w:type="gramStart"/>
      <w:r w:rsidRPr="004348A7">
        <w:rPr>
          <w:color w:val="252324"/>
          <w:sz w:val="28"/>
          <w:szCs w:val="28"/>
        </w:rPr>
        <w:t>- Vi</w:t>
      </w:r>
      <w:proofErr w:type="gramEnd"/>
      <w:r w:rsidRPr="004348A7">
        <w:rPr>
          <w:color w:val="252324"/>
          <w:sz w:val="28"/>
          <w:szCs w:val="28"/>
        </w:rPr>
        <w:t xml:space="preserve"> chất dinh dưỡng là những chất mà cơ thể cần một lượng rất nhỏ nhưng có vai trò rất quan trọng đối với sức khỏe và sự phát triển của cơ thể, khi thiếu sẽ dẫn đến những ảnh hưởng nghiêm trọng cho cơ thể. </w:t>
      </w:r>
      <w:proofErr w:type="gramStart"/>
      <w:r w:rsidRPr="004348A7">
        <w:rPr>
          <w:color w:val="252324"/>
          <w:sz w:val="28"/>
          <w:szCs w:val="28"/>
        </w:rPr>
        <w:t>Vi</w:t>
      </w:r>
      <w:proofErr w:type="gramEnd"/>
      <w:r w:rsidRPr="004348A7">
        <w:rPr>
          <w:color w:val="252324"/>
          <w:sz w:val="28"/>
          <w:szCs w:val="28"/>
        </w:rPr>
        <w:t xml:space="preserve"> chất dinh dưỡng bao gồm các vitamin và các khoáng chất.</w:t>
      </w:r>
    </w:p>
    <w:p w:rsidR="004348A7" w:rsidRPr="004348A7" w:rsidRDefault="004348A7" w:rsidP="004348A7">
      <w:pPr>
        <w:pStyle w:val="NormalWeb"/>
        <w:shd w:val="clear" w:color="auto" w:fill="FFFFFF"/>
        <w:spacing w:before="0" w:beforeAutospacing="0" w:after="0" w:afterAutospacing="0"/>
        <w:ind w:firstLine="720"/>
        <w:jc w:val="both"/>
        <w:rPr>
          <w:color w:val="252324"/>
          <w:sz w:val="28"/>
          <w:szCs w:val="28"/>
        </w:rPr>
      </w:pPr>
      <w:r w:rsidRPr="004348A7">
        <w:rPr>
          <w:color w:val="252324"/>
          <w:sz w:val="28"/>
          <w:szCs w:val="28"/>
        </w:rPr>
        <w:t xml:space="preserve">- Thiếu </w:t>
      </w:r>
      <w:proofErr w:type="gramStart"/>
      <w:r w:rsidRPr="004348A7">
        <w:rPr>
          <w:color w:val="252324"/>
          <w:sz w:val="28"/>
          <w:szCs w:val="28"/>
        </w:rPr>
        <w:t>vi</w:t>
      </w:r>
      <w:proofErr w:type="gramEnd"/>
      <w:r w:rsidRPr="004348A7">
        <w:rPr>
          <w:color w:val="252324"/>
          <w:sz w:val="28"/>
          <w:szCs w:val="28"/>
        </w:rPr>
        <w:t xml:space="preserve"> chất dinh dưỡng gây ảnh hưởng xấu đến sự phát triển thể lực và trí lực, làm giảm khả năng lao động sau này. Ví dụ: thiếu vitamin A gây mù lòa, thiếu iod gây bệnh bướu cổ, đần độn, thiếu sắt gây thiếu máu dinh dưỡng…</w:t>
      </w:r>
      <w:r w:rsidRPr="004348A7">
        <w:rPr>
          <w:color w:val="252324"/>
          <w:sz w:val="28"/>
          <w:szCs w:val="28"/>
        </w:rPr>
        <w:br/>
      </w:r>
      <w:r w:rsidRPr="004348A7">
        <w:rPr>
          <w:rStyle w:val="Emphasis"/>
          <w:color w:val="252324"/>
          <w:sz w:val="28"/>
          <w:szCs w:val="28"/>
        </w:rPr>
        <w:t xml:space="preserve">Các biện pháp phòng chống thiếu </w:t>
      </w:r>
      <w:proofErr w:type="gramStart"/>
      <w:r w:rsidRPr="004348A7">
        <w:rPr>
          <w:rStyle w:val="Emphasis"/>
          <w:color w:val="252324"/>
          <w:sz w:val="28"/>
          <w:szCs w:val="28"/>
        </w:rPr>
        <w:t>vi</w:t>
      </w:r>
      <w:proofErr w:type="gramEnd"/>
      <w:r w:rsidRPr="004348A7">
        <w:rPr>
          <w:rStyle w:val="Emphasis"/>
          <w:color w:val="252324"/>
          <w:sz w:val="28"/>
          <w:szCs w:val="28"/>
        </w:rPr>
        <w:t xml:space="preserve"> chất dinh dưỡng:</w:t>
      </w:r>
    </w:p>
    <w:p w:rsidR="004348A7" w:rsidRPr="004348A7" w:rsidRDefault="004348A7" w:rsidP="004348A7">
      <w:pPr>
        <w:pStyle w:val="NormalWeb"/>
        <w:shd w:val="clear" w:color="auto" w:fill="FFFFFF"/>
        <w:spacing w:before="0" w:beforeAutospacing="0" w:after="225" w:afterAutospacing="0"/>
        <w:ind w:firstLine="720"/>
        <w:jc w:val="both"/>
        <w:rPr>
          <w:color w:val="252324"/>
          <w:sz w:val="28"/>
          <w:szCs w:val="28"/>
        </w:rPr>
      </w:pPr>
      <w:r w:rsidRPr="004348A7">
        <w:rPr>
          <w:color w:val="252324"/>
          <w:sz w:val="28"/>
          <w:szCs w:val="28"/>
        </w:rPr>
        <w:t xml:space="preserve">- Đa dạng hóa bữa ăn bằng cách phối hợp 15 – 20 loại thức ăn từ 4 nhóm thực phẩm trong bữa ăn hàng ngày. Tăng cường sử dụng các loại thực phẩm giàu </w:t>
      </w:r>
      <w:proofErr w:type="gramStart"/>
      <w:r w:rsidRPr="004348A7">
        <w:rPr>
          <w:color w:val="252324"/>
          <w:sz w:val="28"/>
          <w:szCs w:val="28"/>
        </w:rPr>
        <w:t>vi</w:t>
      </w:r>
      <w:proofErr w:type="gramEnd"/>
      <w:r w:rsidRPr="004348A7">
        <w:rPr>
          <w:color w:val="252324"/>
          <w:sz w:val="28"/>
          <w:szCs w:val="28"/>
        </w:rPr>
        <w:t xml:space="preserve"> chất dinh dưỡng.</w:t>
      </w:r>
    </w:p>
    <w:p w:rsidR="004348A7" w:rsidRPr="004348A7" w:rsidRDefault="004348A7" w:rsidP="004348A7">
      <w:pPr>
        <w:pStyle w:val="NormalWeb"/>
        <w:shd w:val="clear" w:color="auto" w:fill="FFFFFF"/>
        <w:spacing w:before="0" w:beforeAutospacing="0" w:after="225" w:afterAutospacing="0"/>
        <w:jc w:val="both"/>
        <w:rPr>
          <w:color w:val="252324"/>
          <w:sz w:val="28"/>
          <w:szCs w:val="28"/>
        </w:rPr>
      </w:pPr>
      <w:r w:rsidRPr="004348A7">
        <w:rPr>
          <w:color w:val="252324"/>
          <w:sz w:val="28"/>
          <w:szCs w:val="28"/>
        </w:rPr>
        <w:t xml:space="preserve">- Cho trẻ bú mẹ hoàn toàn trong 6 tháng đầu. Cho trẻ </w:t>
      </w:r>
      <w:proofErr w:type="gramStart"/>
      <w:r w:rsidRPr="004348A7">
        <w:rPr>
          <w:color w:val="252324"/>
          <w:sz w:val="28"/>
          <w:szCs w:val="28"/>
        </w:rPr>
        <w:t>ăn</w:t>
      </w:r>
      <w:proofErr w:type="gramEnd"/>
      <w:r w:rsidRPr="004348A7">
        <w:rPr>
          <w:color w:val="252324"/>
          <w:sz w:val="28"/>
          <w:szCs w:val="28"/>
        </w:rPr>
        <w:t xml:space="preserve"> bổ sung hợp lý, ưu tiên sử dụng các thực phẩm sẵn có tại địa phương.</w:t>
      </w:r>
    </w:p>
    <w:p w:rsidR="004348A7" w:rsidRPr="004348A7" w:rsidRDefault="004348A7" w:rsidP="004348A7">
      <w:pPr>
        <w:pStyle w:val="NormalWeb"/>
        <w:shd w:val="clear" w:color="auto" w:fill="FFFFFF"/>
        <w:spacing w:before="0" w:beforeAutospacing="0" w:after="225" w:afterAutospacing="0"/>
        <w:jc w:val="both"/>
        <w:rPr>
          <w:color w:val="252324"/>
          <w:sz w:val="28"/>
          <w:szCs w:val="28"/>
        </w:rPr>
      </w:pPr>
      <w:r w:rsidRPr="004348A7">
        <w:rPr>
          <w:color w:val="252324"/>
          <w:sz w:val="28"/>
          <w:szCs w:val="28"/>
        </w:rPr>
        <w:t xml:space="preserve">- Không bắt trẻ </w:t>
      </w:r>
      <w:proofErr w:type="gramStart"/>
      <w:r w:rsidRPr="004348A7">
        <w:rPr>
          <w:color w:val="252324"/>
          <w:sz w:val="28"/>
          <w:szCs w:val="28"/>
        </w:rPr>
        <w:t>ăn</w:t>
      </w:r>
      <w:proofErr w:type="gramEnd"/>
      <w:r w:rsidRPr="004348A7">
        <w:rPr>
          <w:color w:val="252324"/>
          <w:sz w:val="28"/>
          <w:szCs w:val="28"/>
        </w:rPr>
        <w:t xml:space="preserve"> kiêng khem khi trẻ bị bệnh.</w:t>
      </w:r>
    </w:p>
    <w:p w:rsidR="004348A7" w:rsidRPr="004348A7" w:rsidRDefault="004348A7" w:rsidP="004348A7">
      <w:pPr>
        <w:pStyle w:val="NormalWeb"/>
        <w:shd w:val="clear" w:color="auto" w:fill="FFFFFF"/>
        <w:spacing w:before="0" w:beforeAutospacing="0" w:after="225" w:afterAutospacing="0"/>
        <w:jc w:val="both"/>
        <w:rPr>
          <w:color w:val="252324"/>
          <w:sz w:val="28"/>
          <w:szCs w:val="28"/>
        </w:rPr>
      </w:pPr>
      <w:r w:rsidRPr="004348A7">
        <w:rPr>
          <w:color w:val="252324"/>
          <w:sz w:val="28"/>
          <w:szCs w:val="28"/>
        </w:rPr>
        <w:t xml:space="preserve">- Đảm bảo vệ sinh </w:t>
      </w:r>
      <w:proofErr w:type="gramStart"/>
      <w:r w:rsidRPr="004348A7">
        <w:rPr>
          <w:color w:val="252324"/>
          <w:sz w:val="28"/>
          <w:szCs w:val="28"/>
        </w:rPr>
        <w:t>an</w:t>
      </w:r>
      <w:proofErr w:type="gramEnd"/>
      <w:r w:rsidRPr="004348A7">
        <w:rPr>
          <w:color w:val="252324"/>
          <w:sz w:val="28"/>
          <w:szCs w:val="28"/>
        </w:rPr>
        <w:t xml:space="preserve"> toàn thực phẩm trong quá trình lựa chọn, chế biến và bảo quản thức ăn cho trẻ.</w:t>
      </w:r>
    </w:p>
    <w:p w:rsidR="004348A7" w:rsidRPr="004348A7" w:rsidRDefault="004348A7" w:rsidP="004348A7">
      <w:pPr>
        <w:pStyle w:val="NormalWeb"/>
        <w:shd w:val="clear" w:color="auto" w:fill="FFFFFF"/>
        <w:spacing w:before="0" w:beforeAutospacing="0" w:after="0" w:afterAutospacing="0"/>
        <w:jc w:val="both"/>
        <w:rPr>
          <w:color w:val="252324"/>
          <w:sz w:val="28"/>
          <w:szCs w:val="28"/>
        </w:rPr>
      </w:pPr>
      <w:r w:rsidRPr="004348A7">
        <w:rPr>
          <w:color w:val="252324"/>
          <w:sz w:val="28"/>
          <w:szCs w:val="28"/>
        </w:rPr>
        <w:t>- Cho trẻ em trong độ tuổi (</w:t>
      </w:r>
      <w:proofErr w:type="gramStart"/>
      <w:r w:rsidRPr="004348A7">
        <w:rPr>
          <w:color w:val="252324"/>
          <w:sz w:val="28"/>
          <w:szCs w:val="28"/>
        </w:rPr>
        <w:t>theo</w:t>
      </w:r>
      <w:proofErr w:type="gramEnd"/>
      <w:r w:rsidRPr="004348A7">
        <w:rPr>
          <w:color w:val="252324"/>
          <w:sz w:val="28"/>
          <w:szCs w:val="28"/>
        </w:rPr>
        <w:t xml:space="preserve"> qui định) uống Vitamin A một năm 2 lần. Bà mẹ ngay sau khi sinh con cần được uống một liều vitamin A trong vòng 1 tháng sau sinh.</w:t>
      </w:r>
      <w:r w:rsidRPr="004348A7">
        <w:rPr>
          <w:color w:val="252324"/>
          <w:sz w:val="28"/>
          <w:szCs w:val="28"/>
        </w:rPr>
        <w:br/>
        <w:t>- Tẩy giun 2 lần một năm cho trẻ em từ 24 – 60 tháng tuổi, thực hiện vệ sinh môi trường, vệ sinh ăn uống để phòng chống nhiễm giun.</w:t>
      </w:r>
    </w:p>
    <w:p w:rsidR="004348A7" w:rsidRPr="004348A7" w:rsidRDefault="004348A7" w:rsidP="004348A7">
      <w:pPr>
        <w:pStyle w:val="NormalWeb"/>
        <w:shd w:val="clear" w:color="auto" w:fill="FFFFFF"/>
        <w:spacing w:before="0" w:beforeAutospacing="0" w:after="225" w:afterAutospacing="0"/>
        <w:jc w:val="both"/>
        <w:rPr>
          <w:color w:val="252324"/>
          <w:sz w:val="28"/>
          <w:szCs w:val="28"/>
        </w:rPr>
      </w:pPr>
      <w:r w:rsidRPr="004348A7">
        <w:rPr>
          <w:color w:val="252324"/>
          <w:sz w:val="28"/>
          <w:szCs w:val="28"/>
        </w:rPr>
        <w:t xml:space="preserve">- Phụ nữ mới kết hôn, bà mẹ trước và trong khi mang </w:t>
      </w:r>
      <w:proofErr w:type="gramStart"/>
      <w:r w:rsidRPr="004348A7">
        <w:rPr>
          <w:color w:val="252324"/>
          <w:sz w:val="28"/>
          <w:szCs w:val="28"/>
        </w:rPr>
        <w:t>thai</w:t>
      </w:r>
      <w:proofErr w:type="gramEnd"/>
      <w:r w:rsidRPr="004348A7">
        <w:rPr>
          <w:color w:val="252324"/>
          <w:sz w:val="28"/>
          <w:szCs w:val="28"/>
        </w:rPr>
        <w:t xml:space="preserve"> cần ăn, uống đầy đủ và uống thêm viên sắt/ axit folic hoặc viên đa vi chất theo hướng dẫn.</w:t>
      </w:r>
    </w:p>
    <w:p w:rsidR="004348A7" w:rsidRPr="004348A7" w:rsidRDefault="004348A7" w:rsidP="004348A7">
      <w:pPr>
        <w:pStyle w:val="NormalWeb"/>
        <w:shd w:val="clear" w:color="auto" w:fill="FFFFFF"/>
        <w:spacing w:before="0" w:beforeAutospacing="0" w:after="225" w:afterAutospacing="0"/>
        <w:jc w:val="both"/>
        <w:rPr>
          <w:color w:val="252324"/>
          <w:sz w:val="28"/>
          <w:szCs w:val="28"/>
        </w:rPr>
      </w:pPr>
      <w:r w:rsidRPr="004348A7">
        <w:rPr>
          <w:color w:val="252324"/>
          <w:sz w:val="28"/>
          <w:szCs w:val="28"/>
        </w:rPr>
        <w:t>- Sử dụng muối I-ốt hoặc bột canh I-ốt trong chế biến thức ăn.</w:t>
      </w:r>
    </w:p>
    <w:p w:rsidR="004348A7" w:rsidRPr="004348A7" w:rsidRDefault="004348A7" w:rsidP="004348A7">
      <w:pPr>
        <w:pStyle w:val="NormalWeb"/>
        <w:shd w:val="clear" w:color="auto" w:fill="FFFFFF"/>
        <w:spacing w:before="0" w:beforeAutospacing="0" w:after="0" w:afterAutospacing="0"/>
        <w:jc w:val="both"/>
        <w:rPr>
          <w:color w:val="252324"/>
          <w:sz w:val="28"/>
          <w:szCs w:val="28"/>
        </w:rPr>
      </w:pPr>
      <w:r w:rsidRPr="004348A7">
        <w:rPr>
          <w:rStyle w:val="Strong"/>
          <w:color w:val="252324"/>
          <w:sz w:val="28"/>
          <w:szCs w:val="28"/>
        </w:rPr>
        <w:t>2. Phòng chống bệnh thiếu máu do thiếu sắt ở trẻ em</w:t>
      </w:r>
    </w:p>
    <w:p w:rsidR="004348A7" w:rsidRPr="004348A7" w:rsidRDefault="004348A7" w:rsidP="004348A7">
      <w:pPr>
        <w:pStyle w:val="NormalWeb"/>
        <w:shd w:val="clear" w:color="auto" w:fill="FFFFFF"/>
        <w:spacing w:before="0" w:beforeAutospacing="0" w:after="225" w:afterAutospacing="0"/>
        <w:jc w:val="both"/>
        <w:rPr>
          <w:color w:val="252324"/>
          <w:sz w:val="28"/>
          <w:szCs w:val="28"/>
        </w:rPr>
      </w:pPr>
      <w:r w:rsidRPr="004348A7">
        <w:rPr>
          <w:color w:val="252324"/>
          <w:sz w:val="28"/>
          <w:szCs w:val="28"/>
        </w:rPr>
        <w:t xml:space="preserve">Thiếu máu do thiếu sắt rất hay gặp ở trẻ em Việt Nam do chế độ ăn còn nghèo chất đạm hoặc khẩu phần </w:t>
      </w:r>
      <w:proofErr w:type="gramStart"/>
      <w:r w:rsidRPr="004348A7">
        <w:rPr>
          <w:color w:val="252324"/>
          <w:sz w:val="28"/>
          <w:szCs w:val="28"/>
        </w:rPr>
        <w:t>ăn</w:t>
      </w:r>
      <w:proofErr w:type="gramEnd"/>
      <w:r w:rsidRPr="004348A7">
        <w:rPr>
          <w:color w:val="252324"/>
          <w:sz w:val="28"/>
          <w:szCs w:val="28"/>
        </w:rPr>
        <w:t xml:space="preserve"> không cân đối.</w:t>
      </w:r>
    </w:p>
    <w:p w:rsidR="004348A7" w:rsidRPr="004348A7" w:rsidRDefault="004348A7" w:rsidP="004348A7">
      <w:pPr>
        <w:pStyle w:val="NormalWeb"/>
        <w:shd w:val="clear" w:color="auto" w:fill="FFFFFF"/>
        <w:spacing w:before="0" w:beforeAutospacing="0" w:after="225" w:afterAutospacing="0"/>
        <w:jc w:val="both"/>
        <w:rPr>
          <w:color w:val="252324"/>
          <w:sz w:val="28"/>
          <w:szCs w:val="28"/>
        </w:rPr>
      </w:pPr>
      <w:r w:rsidRPr="004348A7">
        <w:rPr>
          <w:color w:val="252324"/>
          <w:sz w:val="28"/>
          <w:szCs w:val="28"/>
        </w:rPr>
        <w:t>Để phòng chống bệnh thiếu máu thiếu sắt nên:</w:t>
      </w:r>
    </w:p>
    <w:p w:rsidR="004348A7" w:rsidRPr="004348A7" w:rsidRDefault="004348A7" w:rsidP="004348A7">
      <w:pPr>
        <w:pStyle w:val="NormalWeb"/>
        <w:shd w:val="clear" w:color="auto" w:fill="FFFFFF"/>
        <w:spacing w:before="0" w:beforeAutospacing="0" w:after="0" w:afterAutospacing="0"/>
        <w:jc w:val="both"/>
        <w:rPr>
          <w:color w:val="252324"/>
          <w:sz w:val="28"/>
          <w:szCs w:val="28"/>
        </w:rPr>
      </w:pPr>
      <w:r w:rsidRPr="004348A7">
        <w:rPr>
          <w:color w:val="252324"/>
          <w:sz w:val="28"/>
          <w:szCs w:val="28"/>
        </w:rPr>
        <w:t>- Cho trẻ bú mẹ hoàn toàn 6 tháng đầu và tiếp tục cho bú đến 18 – 24 tháng.</w:t>
      </w:r>
      <w:r w:rsidRPr="004348A7">
        <w:rPr>
          <w:color w:val="252324"/>
          <w:sz w:val="28"/>
          <w:szCs w:val="28"/>
        </w:rPr>
        <w:br/>
        <w:t xml:space="preserve">- Cho trẻ </w:t>
      </w:r>
      <w:proofErr w:type="gramStart"/>
      <w:r w:rsidRPr="004348A7">
        <w:rPr>
          <w:color w:val="252324"/>
          <w:sz w:val="28"/>
          <w:szCs w:val="28"/>
        </w:rPr>
        <w:t>ăn</w:t>
      </w:r>
      <w:proofErr w:type="gramEnd"/>
      <w:r w:rsidRPr="004348A7">
        <w:rPr>
          <w:color w:val="252324"/>
          <w:sz w:val="28"/>
          <w:szCs w:val="28"/>
        </w:rPr>
        <w:t xml:space="preserve"> bổ sung khi tròn 6 tháng tuổi, ăn đủ 4 nhóm: bột đường, đạm, béo, vitamin và chất khoáng.</w:t>
      </w:r>
    </w:p>
    <w:p w:rsidR="004348A7" w:rsidRPr="004348A7" w:rsidRDefault="004348A7" w:rsidP="004348A7">
      <w:pPr>
        <w:pStyle w:val="NormalWeb"/>
        <w:shd w:val="clear" w:color="auto" w:fill="FFFFFF"/>
        <w:spacing w:before="0" w:beforeAutospacing="0" w:after="225" w:afterAutospacing="0"/>
        <w:jc w:val="both"/>
        <w:rPr>
          <w:color w:val="252324"/>
          <w:sz w:val="28"/>
          <w:szCs w:val="28"/>
        </w:rPr>
      </w:pPr>
      <w:r w:rsidRPr="004348A7">
        <w:rPr>
          <w:color w:val="252324"/>
          <w:sz w:val="28"/>
          <w:szCs w:val="28"/>
        </w:rPr>
        <w:t>- Thực hiện đa dạng hoá bữa ăn. Để đảm bảo cung cấp đủ chất sắt cho nhu cầu cơ thể cần cho trẻ ăn đầy đủ chất dinh dưỡng, nhiều loại thức ăn khác nhau, đặc biệt là thức ăn có nguồn gốc động vật giàu sắt, giàu vitamin C.</w:t>
      </w:r>
    </w:p>
    <w:p w:rsidR="004348A7" w:rsidRPr="004348A7" w:rsidRDefault="004348A7" w:rsidP="004348A7">
      <w:pPr>
        <w:pStyle w:val="NormalWeb"/>
        <w:shd w:val="clear" w:color="auto" w:fill="FFFFFF"/>
        <w:spacing w:before="0" w:beforeAutospacing="0" w:after="0" w:afterAutospacing="0"/>
        <w:jc w:val="both"/>
        <w:rPr>
          <w:color w:val="252324"/>
          <w:sz w:val="28"/>
          <w:szCs w:val="28"/>
        </w:rPr>
      </w:pPr>
      <w:r w:rsidRPr="004348A7">
        <w:rPr>
          <w:rStyle w:val="Emphasis"/>
          <w:color w:val="252324"/>
          <w:sz w:val="28"/>
          <w:szCs w:val="28"/>
        </w:rPr>
        <w:t xml:space="preserve">Có thể chia nguồn sắt từ thức ăn ra 2 loại </w:t>
      </w:r>
      <w:proofErr w:type="gramStart"/>
      <w:r w:rsidRPr="004348A7">
        <w:rPr>
          <w:rStyle w:val="Emphasis"/>
          <w:color w:val="252324"/>
          <w:sz w:val="28"/>
          <w:szCs w:val="28"/>
        </w:rPr>
        <w:t>chính :</w:t>
      </w:r>
      <w:proofErr w:type="gramEnd"/>
    </w:p>
    <w:p w:rsidR="004348A7" w:rsidRPr="004348A7" w:rsidRDefault="004348A7" w:rsidP="004348A7">
      <w:pPr>
        <w:pStyle w:val="NormalWeb"/>
        <w:shd w:val="clear" w:color="auto" w:fill="FFFFFF"/>
        <w:spacing w:before="0" w:beforeAutospacing="0" w:after="225" w:afterAutospacing="0"/>
        <w:ind w:firstLine="720"/>
        <w:jc w:val="both"/>
        <w:rPr>
          <w:color w:val="252324"/>
          <w:sz w:val="28"/>
          <w:szCs w:val="28"/>
        </w:rPr>
      </w:pPr>
      <w:r w:rsidRPr="004348A7">
        <w:rPr>
          <w:color w:val="252324"/>
          <w:sz w:val="28"/>
          <w:szCs w:val="28"/>
        </w:rPr>
        <w:lastRenderedPageBreak/>
        <w:t>+ Những thức ăn có nguồn gốc động vật: Trong các phủ tạng động vật như gan lợn, gan gà, bầu dục lợn, bầu dục bò, tim lợn, mề gà, thịt, cá, lòng đỏ trứng, cua đồng, tôm khô…có nhiều sắt chất lượng cao, dễ được hấp thu và sử dụng.</w:t>
      </w:r>
    </w:p>
    <w:p w:rsidR="004348A7" w:rsidRPr="004348A7" w:rsidRDefault="004348A7" w:rsidP="004348A7">
      <w:pPr>
        <w:pStyle w:val="NormalWeb"/>
        <w:shd w:val="clear" w:color="auto" w:fill="FFFFFF"/>
        <w:spacing w:before="0" w:beforeAutospacing="0" w:after="0" w:afterAutospacing="0"/>
        <w:ind w:firstLine="720"/>
        <w:jc w:val="both"/>
        <w:rPr>
          <w:color w:val="252324"/>
          <w:sz w:val="28"/>
          <w:szCs w:val="28"/>
        </w:rPr>
      </w:pPr>
      <w:r w:rsidRPr="004348A7">
        <w:rPr>
          <w:color w:val="252324"/>
          <w:sz w:val="28"/>
          <w:szCs w:val="28"/>
        </w:rPr>
        <w:t xml:space="preserve">+ Những thức ăn có nguồn gốc thực vật </w:t>
      </w:r>
      <w:proofErr w:type="gramStart"/>
      <w:r w:rsidRPr="004348A7">
        <w:rPr>
          <w:color w:val="252324"/>
          <w:sz w:val="28"/>
          <w:szCs w:val="28"/>
        </w:rPr>
        <w:t>như :</w:t>
      </w:r>
      <w:proofErr w:type="gramEnd"/>
      <w:r w:rsidRPr="004348A7">
        <w:rPr>
          <w:color w:val="252324"/>
          <w:sz w:val="28"/>
          <w:szCs w:val="28"/>
        </w:rPr>
        <w:t xml:space="preserve"> Ngũ cốc, gạo, ngô, một số loại rau như rau đay, rau ngót, rau muống đậu đũa, cải xoong, cải bắp, súp lơ, cà chua, dưa chuột, đu đủ chín… có nhiều sắt tuy nhiên cơ thể khó hấp thu và sử dụng.</w:t>
      </w:r>
      <w:r w:rsidRPr="004348A7">
        <w:rPr>
          <w:color w:val="252324"/>
          <w:sz w:val="28"/>
          <w:szCs w:val="28"/>
        </w:rPr>
        <w:br/>
        <w:t>Một số loại rau quả có nhiều vitamin C có tác dụng hỗ trợ hấp thu sắt tốt hơn như cam, chanh, bưởi, xoài, rau xanh, cải bắp, cải xoong, cải thìa, rau mầm, súp lơ (bông cải), củ cải, hành tây, ớt ngọt, rau mùi, ổi…</w:t>
      </w:r>
    </w:p>
    <w:p w:rsidR="004348A7" w:rsidRPr="004348A7" w:rsidRDefault="004348A7" w:rsidP="004348A7">
      <w:pPr>
        <w:pStyle w:val="NormalWeb"/>
        <w:shd w:val="clear" w:color="auto" w:fill="FFFFFF"/>
        <w:spacing w:before="0" w:beforeAutospacing="0" w:after="0" w:afterAutospacing="0"/>
        <w:jc w:val="both"/>
        <w:rPr>
          <w:color w:val="252324"/>
          <w:sz w:val="28"/>
          <w:szCs w:val="28"/>
        </w:rPr>
      </w:pPr>
      <w:r w:rsidRPr="004348A7">
        <w:rPr>
          <w:rStyle w:val="Strong"/>
          <w:color w:val="252324"/>
          <w:sz w:val="28"/>
          <w:szCs w:val="28"/>
        </w:rPr>
        <w:t>3. Phòng bệnh còi xương cho trẻ</w:t>
      </w:r>
    </w:p>
    <w:p w:rsidR="004348A7" w:rsidRPr="004348A7" w:rsidRDefault="004348A7" w:rsidP="004348A7">
      <w:pPr>
        <w:pStyle w:val="NormalWeb"/>
        <w:shd w:val="clear" w:color="auto" w:fill="FFFFFF"/>
        <w:spacing w:before="0" w:beforeAutospacing="0" w:after="0" w:afterAutospacing="0"/>
        <w:ind w:firstLine="720"/>
        <w:jc w:val="both"/>
        <w:rPr>
          <w:color w:val="252324"/>
          <w:sz w:val="28"/>
          <w:szCs w:val="28"/>
        </w:rPr>
      </w:pPr>
      <w:r w:rsidRPr="004348A7">
        <w:rPr>
          <w:color w:val="252324"/>
          <w:sz w:val="28"/>
          <w:szCs w:val="28"/>
        </w:rPr>
        <w:t>Còi xư</w:t>
      </w:r>
      <w:r w:rsidRPr="004348A7">
        <w:rPr>
          <w:color w:val="252324"/>
          <w:sz w:val="28"/>
          <w:szCs w:val="28"/>
        </w:rPr>
        <w:softHyphen/>
        <w:t xml:space="preserve">ơng là bệnh do thiếu vitamin D, là yếu tố cần thiết để hấp </w:t>
      </w:r>
      <w:proofErr w:type="gramStart"/>
      <w:r w:rsidRPr="004348A7">
        <w:rPr>
          <w:color w:val="252324"/>
          <w:sz w:val="28"/>
          <w:szCs w:val="28"/>
        </w:rPr>
        <w:t>thu</w:t>
      </w:r>
      <w:proofErr w:type="gramEnd"/>
      <w:r w:rsidRPr="004348A7">
        <w:rPr>
          <w:color w:val="252324"/>
          <w:sz w:val="28"/>
          <w:szCs w:val="28"/>
        </w:rPr>
        <w:t xml:space="preserve"> canxi, phốt pho cho hệ xương của trẻ phát triển. Bệnh còi xương do thiếu vitamin D còn gọi là bệnh còi xương dinh dưỡng, là một bệnh thường gặp ở trẻ dưới 5 tuổi, đặc biệt là trẻ 6 đến 36 tháng tuổi, là lứa tuổi mà hệ xương đang phát triển mạnh.</w:t>
      </w:r>
      <w:r w:rsidRPr="004348A7">
        <w:rPr>
          <w:color w:val="252324"/>
          <w:sz w:val="28"/>
          <w:szCs w:val="28"/>
        </w:rPr>
        <w:br/>
        <w:t xml:space="preserve">Khi vitamin D có trong thức </w:t>
      </w:r>
      <w:proofErr w:type="gramStart"/>
      <w:r w:rsidRPr="004348A7">
        <w:rPr>
          <w:color w:val="252324"/>
          <w:sz w:val="28"/>
          <w:szCs w:val="28"/>
        </w:rPr>
        <w:t>ăn</w:t>
      </w:r>
      <w:proofErr w:type="gramEnd"/>
      <w:r w:rsidRPr="004348A7">
        <w:rPr>
          <w:color w:val="252324"/>
          <w:sz w:val="28"/>
          <w:szCs w:val="28"/>
        </w:rPr>
        <w:t xml:space="preserve"> vào cơ thể của trẻ, mới được gọi là “tiền vitamin D”. </w:t>
      </w:r>
      <w:proofErr w:type="gramStart"/>
      <w:r w:rsidRPr="004348A7">
        <w:rPr>
          <w:color w:val="252324"/>
          <w:sz w:val="28"/>
          <w:szCs w:val="28"/>
        </w:rPr>
        <w:t>Chất này nằm rải rác dưới da.</w:t>
      </w:r>
      <w:proofErr w:type="gramEnd"/>
      <w:r w:rsidRPr="004348A7">
        <w:rPr>
          <w:color w:val="252324"/>
          <w:sz w:val="28"/>
          <w:szCs w:val="28"/>
        </w:rPr>
        <w:t xml:space="preserve"> Tia tử ngoại trong ánh sáng mặt trời chiếu vào da sẽ chuyển “tiền vitamin D” thành vitamin D thực sự. Do đó, muốn có vitamin D trong cơ thể, ngoài việc </w:t>
      </w:r>
      <w:proofErr w:type="gramStart"/>
      <w:r w:rsidRPr="004348A7">
        <w:rPr>
          <w:color w:val="252324"/>
          <w:sz w:val="28"/>
          <w:szCs w:val="28"/>
        </w:rPr>
        <w:t>ăn</w:t>
      </w:r>
      <w:proofErr w:type="gramEnd"/>
      <w:r w:rsidRPr="004348A7">
        <w:rPr>
          <w:color w:val="252324"/>
          <w:sz w:val="28"/>
          <w:szCs w:val="28"/>
        </w:rPr>
        <w:t xml:space="preserve"> các thực phẩm có nhiều vitamin D cần phải cho cơ thể tiếp xúc với ánh sáng mặt trời.</w:t>
      </w:r>
    </w:p>
    <w:p w:rsidR="004348A7" w:rsidRPr="004348A7" w:rsidRDefault="004348A7" w:rsidP="004348A7">
      <w:pPr>
        <w:pStyle w:val="NormalWeb"/>
        <w:shd w:val="clear" w:color="auto" w:fill="FFFFFF"/>
        <w:spacing w:before="0" w:beforeAutospacing="0" w:after="0" w:afterAutospacing="0"/>
        <w:jc w:val="both"/>
        <w:rPr>
          <w:color w:val="252324"/>
          <w:sz w:val="28"/>
          <w:szCs w:val="28"/>
        </w:rPr>
      </w:pPr>
      <w:r w:rsidRPr="004348A7">
        <w:rPr>
          <w:rStyle w:val="Emphasis"/>
          <w:color w:val="252324"/>
          <w:sz w:val="28"/>
          <w:szCs w:val="28"/>
        </w:rPr>
        <w:t>Để phòng bệnh còi xương ở trẻ em cần thực hiện tốt các biện pháp sau:</w:t>
      </w:r>
    </w:p>
    <w:p w:rsidR="004348A7" w:rsidRPr="004348A7" w:rsidRDefault="004348A7" w:rsidP="004348A7">
      <w:pPr>
        <w:pStyle w:val="NormalWeb"/>
        <w:shd w:val="clear" w:color="auto" w:fill="FFFFFF"/>
        <w:spacing w:before="0" w:beforeAutospacing="0" w:after="225" w:afterAutospacing="0"/>
        <w:jc w:val="both"/>
        <w:rPr>
          <w:color w:val="252324"/>
          <w:sz w:val="28"/>
          <w:szCs w:val="28"/>
        </w:rPr>
      </w:pPr>
      <w:r w:rsidRPr="004348A7">
        <w:rPr>
          <w:color w:val="252324"/>
          <w:sz w:val="28"/>
          <w:szCs w:val="28"/>
        </w:rPr>
        <w:t>- Cho trẻ bú mẹ ngay sau sinh, bú mẹ hoàn toàn trong 6 tháng đầu, vì sữa mẹ có hàm lượng vitamin D cao hơn rất nhiều lần so với sữa bột.</w:t>
      </w:r>
    </w:p>
    <w:p w:rsidR="004348A7" w:rsidRPr="004348A7" w:rsidRDefault="004348A7" w:rsidP="004348A7">
      <w:pPr>
        <w:pStyle w:val="NormalWeb"/>
        <w:shd w:val="clear" w:color="auto" w:fill="FFFFFF"/>
        <w:spacing w:before="0" w:beforeAutospacing="0" w:after="225" w:afterAutospacing="0"/>
        <w:jc w:val="both"/>
        <w:rPr>
          <w:color w:val="252324"/>
          <w:sz w:val="28"/>
          <w:szCs w:val="28"/>
        </w:rPr>
      </w:pPr>
      <w:r w:rsidRPr="004348A7">
        <w:rPr>
          <w:color w:val="252324"/>
          <w:sz w:val="28"/>
          <w:szCs w:val="28"/>
        </w:rPr>
        <w:t>- Ăn bổ sung từ tháng thứ 7</w:t>
      </w:r>
    </w:p>
    <w:p w:rsidR="004348A7" w:rsidRPr="004348A7" w:rsidRDefault="004348A7" w:rsidP="004348A7">
      <w:pPr>
        <w:pStyle w:val="NormalWeb"/>
        <w:shd w:val="clear" w:color="auto" w:fill="FFFFFF"/>
        <w:spacing w:before="0" w:beforeAutospacing="0" w:after="225" w:afterAutospacing="0"/>
        <w:jc w:val="both"/>
        <w:rPr>
          <w:color w:val="252324"/>
          <w:sz w:val="28"/>
          <w:szCs w:val="28"/>
        </w:rPr>
      </w:pPr>
      <w:r w:rsidRPr="004348A7">
        <w:rPr>
          <w:color w:val="252324"/>
          <w:sz w:val="28"/>
          <w:szCs w:val="28"/>
        </w:rPr>
        <w:t xml:space="preserve">+ Thức </w:t>
      </w:r>
      <w:proofErr w:type="gramStart"/>
      <w:r w:rsidRPr="004348A7">
        <w:rPr>
          <w:color w:val="252324"/>
          <w:sz w:val="28"/>
          <w:szCs w:val="28"/>
        </w:rPr>
        <w:t>ăn</w:t>
      </w:r>
      <w:proofErr w:type="gramEnd"/>
      <w:r w:rsidRPr="004348A7">
        <w:rPr>
          <w:color w:val="252324"/>
          <w:sz w:val="28"/>
          <w:szCs w:val="28"/>
        </w:rPr>
        <w:t xml:space="preserve"> bổ sung là các loại thực phẩm giàu chất dinh dưỡng, đảm bảo đủ về mặt số lượng và đa dạng thực phẩm.</w:t>
      </w:r>
    </w:p>
    <w:p w:rsidR="004348A7" w:rsidRPr="004348A7" w:rsidRDefault="004348A7" w:rsidP="004348A7">
      <w:pPr>
        <w:pStyle w:val="NormalWeb"/>
        <w:shd w:val="clear" w:color="auto" w:fill="FFFFFF"/>
        <w:spacing w:before="0" w:beforeAutospacing="0" w:after="225" w:afterAutospacing="0"/>
        <w:jc w:val="both"/>
        <w:rPr>
          <w:color w:val="252324"/>
          <w:sz w:val="28"/>
          <w:szCs w:val="28"/>
        </w:rPr>
      </w:pPr>
      <w:r w:rsidRPr="004348A7">
        <w:rPr>
          <w:color w:val="252324"/>
          <w:sz w:val="28"/>
          <w:szCs w:val="28"/>
        </w:rPr>
        <w:t xml:space="preserve">+ Chế độ </w:t>
      </w:r>
      <w:proofErr w:type="gramStart"/>
      <w:r w:rsidRPr="004348A7">
        <w:rPr>
          <w:color w:val="252324"/>
          <w:sz w:val="28"/>
          <w:szCs w:val="28"/>
        </w:rPr>
        <w:t>ăn</w:t>
      </w:r>
      <w:proofErr w:type="gramEnd"/>
      <w:r w:rsidRPr="004348A7">
        <w:rPr>
          <w:color w:val="252324"/>
          <w:sz w:val="28"/>
          <w:szCs w:val="28"/>
        </w:rPr>
        <w:t xml:space="preserve"> bổ sung cần đầy đủ các chất dinh dưỡng, đáp ứng nhu cầu năng lượng khuyến nghị theo độ tuổi của trẻ.</w:t>
      </w:r>
    </w:p>
    <w:p w:rsidR="004348A7" w:rsidRPr="004348A7" w:rsidRDefault="004348A7" w:rsidP="004348A7">
      <w:pPr>
        <w:pStyle w:val="NormalWeb"/>
        <w:shd w:val="clear" w:color="auto" w:fill="FFFFFF"/>
        <w:spacing w:before="0" w:beforeAutospacing="0" w:after="225" w:afterAutospacing="0"/>
        <w:jc w:val="both"/>
        <w:rPr>
          <w:color w:val="252324"/>
          <w:sz w:val="28"/>
          <w:szCs w:val="28"/>
        </w:rPr>
      </w:pPr>
      <w:r w:rsidRPr="004348A7">
        <w:rPr>
          <w:color w:val="252324"/>
          <w:sz w:val="28"/>
          <w:szCs w:val="28"/>
        </w:rPr>
        <w:t xml:space="preserve">+ Tăng cường thực phẩm giàu Vitamin D như gan động vật, gan cá – nhất là gan cá </w:t>
      </w:r>
      <w:proofErr w:type="gramStart"/>
      <w:r w:rsidRPr="004348A7">
        <w:rPr>
          <w:color w:val="252324"/>
          <w:sz w:val="28"/>
          <w:szCs w:val="28"/>
        </w:rPr>
        <w:t>thu</w:t>
      </w:r>
      <w:proofErr w:type="gramEnd"/>
      <w:r w:rsidRPr="004348A7">
        <w:rPr>
          <w:color w:val="252324"/>
          <w:sz w:val="28"/>
          <w:szCs w:val="28"/>
        </w:rPr>
        <w:t>, trứng, bơ…</w:t>
      </w:r>
    </w:p>
    <w:p w:rsidR="004348A7" w:rsidRPr="004348A7" w:rsidRDefault="004348A7" w:rsidP="004348A7">
      <w:pPr>
        <w:pStyle w:val="NormalWeb"/>
        <w:shd w:val="clear" w:color="auto" w:fill="FFFFFF"/>
        <w:spacing w:before="0" w:beforeAutospacing="0" w:after="225" w:afterAutospacing="0"/>
        <w:jc w:val="both"/>
        <w:rPr>
          <w:color w:val="252324"/>
          <w:sz w:val="28"/>
          <w:szCs w:val="28"/>
        </w:rPr>
      </w:pPr>
      <w:r w:rsidRPr="004348A7">
        <w:rPr>
          <w:color w:val="252324"/>
          <w:sz w:val="28"/>
          <w:szCs w:val="28"/>
        </w:rPr>
        <w:t xml:space="preserve">- Không nên cho trẻ </w:t>
      </w:r>
      <w:proofErr w:type="gramStart"/>
      <w:r w:rsidRPr="004348A7">
        <w:rPr>
          <w:color w:val="252324"/>
          <w:sz w:val="28"/>
          <w:szCs w:val="28"/>
        </w:rPr>
        <w:t>ăn</w:t>
      </w:r>
      <w:proofErr w:type="gramEnd"/>
      <w:r w:rsidRPr="004348A7">
        <w:rPr>
          <w:color w:val="252324"/>
          <w:sz w:val="28"/>
          <w:szCs w:val="28"/>
        </w:rPr>
        <w:t xml:space="preserve"> bột quá sớm.</w:t>
      </w:r>
    </w:p>
    <w:p w:rsidR="004348A7" w:rsidRPr="004348A7" w:rsidRDefault="004348A7" w:rsidP="004348A7">
      <w:pPr>
        <w:pStyle w:val="NormalWeb"/>
        <w:shd w:val="clear" w:color="auto" w:fill="FFFFFF"/>
        <w:spacing w:before="0" w:beforeAutospacing="0" w:after="225" w:afterAutospacing="0"/>
        <w:jc w:val="both"/>
        <w:rPr>
          <w:color w:val="252324"/>
          <w:sz w:val="28"/>
          <w:szCs w:val="28"/>
        </w:rPr>
      </w:pPr>
      <w:r w:rsidRPr="004348A7">
        <w:rPr>
          <w:color w:val="252324"/>
          <w:sz w:val="28"/>
          <w:szCs w:val="28"/>
        </w:rPr>
        <w:t xml:space="preserve">- Cho trẻ tắm nắng hằng ngày. </w:t>
      </w:r>
      <w:proofErr w:type="gramStart"/>
      <w:r w:rsidRPr="004348A7">
        <w:rPr>
          <w:color w:val="252324"/>
          <w:sz w:val="28"/>
          <w:szCs w:val="28"/>
        </w:rPr>
        <w:t>Mỗi ngày, cho trẻ tắm nắng khoảng 15 – 20 phút.</w:t>
      </w:r>
      <w:proofErr w:type="gramEnd"/>
      <w:r w:rsidRPr="004348A7">
        <w:rPr>
          <w:color w:val="252324"/>
          <w:sz w:val="28"/>
          <w:szCs w:val="28"/>
        </w:rPr>
        <w:t xml:space="preserve"> Nên tắm nắng từ ngay tuần đầu sau sinh, vào buổi sáng, lúc mặt trời mới lên. Trong lúc tắm nắng, nên cởi bỏ tã lót, quần áo để cho da của trẻ được tiếp xúc trực tiếp với ánh sáng mặt trời…chỉ cần giữa ấm cổ, ngực nếu trời lạnh.</w:t>
      </w:r>
    </w:p>
    <w:p w:rsidR="004348A7" w:rsidRPr="004348A7" w:rsidRDefault="004348A7" w:rsidP="004348A7">
      <w:pPr>
        <w:pStyle w:val="NormalWeb"/>
        <w:shd w:val="clear" w:color="auto" w:fill="FFFFFF"/>
        <w:spacing w:before="0" w:beforeAutospacing="0" w:after="0" w:afterAutospacing="0"/>
        <w:ind w:firstLine="720"/>
        <w:jc w:val="both"/>
        <w:rPr>
          <w:color w:val="252324"/>
          <w:sz w:val="28"/>
          <w:szCs w:val="28"/>
        </w:rPr>
      </w:pPr>
      <w:r w:rsidRPr="004348A7">
        <w:rPr>
          <w:rStyle w:val="Strong"/>
          <w:color w:val="252324"/>
          <w:sz w:val="28"/>
          <w:szCs w:val="28"/>
        </w:rPr>
        <w:t>4. Lời khuyên về dinh dưỡng khi trẻ bị ốm</w:t>
      </w:r>
    </w:p>
    <w:p w:rsidR="004348A7" w:rsidRPr="004348A7" w:rsidRDefault="004348A7" w:rsidP="004348A7">
      <w:pPr>
        <w:pStyle w:val="NormalWeb"/>
        <w:shd w:val="clear" w:color="auto" w:fill="FFFFFF"/>
        <w:spacing w:before="0" w:beforeAutospacing="0" w:after="225" w:afterAutospacing="0"/>
        <w:jc w:val="both"/>
        <w:rPr>
          <w:color w:val="252324"/>
          <w:sz w:val="28"/>
          <w:szCs w:val="28"/>
        </w:rPr>
      </w:pPr>
      <w:proofErr w:type="gramStart"/>
      <w:r w:rsidRPr="004348A7">
        <w:rPr>
          <w:color w:val="252324"/>
          <w:sz w:val="28"/>
          <w:szCs w:val="28"/>
        </w:rPr>
        <w:t>Khi bị bệnh, cơ thể trẻ cần nhiều năng lượng và chất dinh dưỡng để giúp cơ thể chống lại bệnh tật.</w:t>
      </w:r>
      <w:proofErr w:type="gramEnd"/>
      <w:r w:rsidRPr="004348A7">
        <w:rPr>
          <w:color w:val="252324"/>
          <w:sz w:val="28"/>
          <w:szCs w:val="28"/>
        </w:rPr>
        <w:t xml:space="preserve"> Tuy nhiên giai đoạn này trẻ thường </w:t>
      </w:r>
      <w:proofErr w:type="gramStart"/>
      <w:r w:rsidRPr="004348A7">
        <w:rPr>
          <w:color w:val="252324"/>
          <w:sz w:val="28"/>
          <w:szCs w:val="28"/>
        </w:rPr>
        <w:t>ăn</w:t>
      </w:r>
      <w:proofErr w:type="gramEnd"/>
      <w:r w:rsidRPr="004348A7">
        <w:rPr>
          <w:color w:val="252324"/>
          <w:sz w:val="28"/>
          <w:szCs w:val="28"/>
        </w:rPr>
        <w:t xml:space="preserve"> không ngon miệng, chán ăn </w:t>
      </w:r>
      <w:r w:rsidRPr="004348A7">
        <w:rPr>
          <w:color w:val="252324"/>
          <w:sz w:val="28"/>
          <w:szCs w:val="28"/>
        </w:rPr>
        <w:lastRenderedPageBreak/>
        <w:t>nên dinh dưỡng không đảm bảo, vì vậy trẻ dễ bị giảm cân, nguy cơ suy dinh dưỡng cao.</w:t>
      </w:r>
    </w:p>
    <w:p w:rsidR="004348A7" w:rsidRPr="004348A7" w:rsidRDefault="004348A7" w:rsidP="004348A7">
      <w:pPr>
        <w:pStyle w:val="NormalWeb"/>
        <w:shd w:val="clear" w:color="auto" w:fill="FFFFFF"/>
        <w:spacing w:before="0" w:beforeAutospacing="0" w:after="0" w:afterAutospacing="0"/>
        <w:jc w:val="both"/>
        <w:rPr>
          <w:color w:val="252324"/>
          <w:sz w:val="28"/>
          <w:szCs w:val="28"/>
        </w:rPr>
      </w:pPr>
      <w:r w:rsidRPr="004348A7">
        <w:rPr>
          <w:rStyle w:val="Emphasis"/>
          <w:color w:val="252324"/>
          <w:sz w:val="28"/>
          <w:szCs w:val="28"/>
        </w:rPr>
        <w:t>* Trong giai đoạn trẻ bị bệnh nên thực hiện những lời khuyên sau đây:</w:t>
      </w:r>
    </w:p>
    <w:p w:rsidR="004348A7" w:rsidRPr="004348A7" w:rsidRDefault="004348A7" w:rsidP="004348A7">
      <w:pPr>
        <w:pStyle w:val="NormalWeb"/>
        <w:shd w:val="clear" w:color="auto" w:fill="FFFFFF"/>
        <w:spacing w:before="0" w:beforeAutospacing="0" w:after="225" w:afterAutospacing="0"/>
        <w:jc w:val="both"/>
        <w:rPr>
          <w:color w:val="252324"/>
          <w:sz w:val="28"/>
          <w:szCs w:val="28"/>
        </w:rPr>
      </w:pPr>
      <w:r w:rsidRPr="004348A7">
        <w:rPr>
          <w:color w:val="252324"/>
          <w:sz w:val="28"/>
          <w:szCs w:val="28"/>
        </w:rPr>
        <w:t>- Cho trẻ ăn các thức ăn dễ tiêu hóa (cháo, bột…), ăn những loại đạm tinh, dễ tiêu (thịt nạc, thịt gà nạc…) và đảm bảo đủ năng lượng.</w:t>
      </w:r>
    </w:p>
    <w:p w:rsidR="004348A7" w:rsidRPr="004348A7" w:rsidRDefault="004348A7" w:rsidP="004348A7">
      <w:pPr>
        <w:pStyle w:val="NormalWeb"/>
        <w:shd w:val="clear" w:color="auto" w:fill="FFFFFF"/>
        <w:spacing w:before="0" w:beforeAutospacing="0" w:after="0" w:afterAutospacing="0"/>
        <w:jc w:val="both"/>
        <w:rPr>
          <w:color w:val="252324"/>
          <w:sz w:val="28"/>
          <w:szCs w:val="28"/>
        </w:rPr>
      </w:pPr>
      <w:r w:rsidRPr="004348A7">
        <w:rPr>
          <w:color w:val="252324"/>
          <w:sz w:val="28"/>
          <w:szCs w:val="28"/>
        </w:rPr>
        <w:t xml:space="preserve">- Chia nhiều bữa </w:t>
      </w:r>
      <w:proofErr w:type="gramStart"/>
      <w:r w:rsidRPr="004348A7">
        <w:rPr>
          <w:color w:val="252324"/>
          <w:sz w:val="28"/>
          <w:szCs w:val="28"/>
        </w:rPr>
        <w:t>ăn</w:t>
      </w:r>
      <w:proofErr w:type="gramEnd"/>
      <w:r w:rsidRPr="004348A7">
        <w:rPr>
          <w:color w:val="252324"/>
          <w:sz w:val="28"/>
          <w:szCs w:val="28"/>
        </w:rPr>
        <w:t xml:space="preserve"> trong ngày, số lượng mỗi lần ăn ít hơn bình thường.</w:t>
      </w:r>
      <w:r w:rsidRPr="004348A7">
        <w:rPr>
          <w:color w:val="252324"/>
          <w:sz w:val="28"/>
          <w:szCs w:val="28"/>
        </w:rPr>
        <w:br/>
        <w:t xml:space="preserve">- Chế độ </w:t>
      </w:r>
      <w:proofErr w:type="gramStart"/>
      <w:r w:rsidRPr="004348A7">
        <w:rPr>
          <w:color w:val="252324"/>
          <w:sz w:val="28"/>
          <w:szCs w:val="28"/>
        </w:rPr>
        <w:t>ăn</w:t>
      </w:r>
      <w:proofErr w:type="gramEnd"/>
      <w:r w:rsidRPr="004348A7">
        <w:rPr>
          <w:color w:val="252324"/>
          <w:sz w:val="28"/>
          <w:szCs w:val="28"/>
        </w:rPr>
        <w:t xml:space="preserve"> giàu đạm, vitamin và khoáng chất</w:t>
      </w:r>
    </w:p>
    <w:p w:rsidR="004348A7" w:rsidRPr="004348A7" w:rsidRDefault="004348A7" w:rsidP="004348A7">
      <w:pPr>
        <w:pStyle w:val="NormalWeb"/>
        <w:shd w:val="clear" w:color="auto" w:fill="FFFFFF"/>
        <w:spacing w:before="0" w:beforeAutospacing="0" w:after="225" w:afterAutospacing="0"/>
        <w:jc w:val="both"/>
        <w:rPr>
          <w:color w:val="252324"/>
          <w:sz w:val="28"/>
          <w:szCs w:val="28"/>
        </w:rPr>
      </w:pPr>
      <w:r w:rsidRPr="004348A7">
        <w:rPr>
          <w:color w:val="252324"/>
          <w:sz w:val="28"/>
          <w:szCs w:val="28"/>
        </w:rPr>
        <w:t xml:space="preserve">- Để trẻ dễ ăn, làm loãng thức </w:t>
      </w:r>
      <w:proofErr w:type="gramStart"/>
      <w:r w:rsidRPr="004348A7">
        <w:rPr>
          <w:color w:val="252324"/>
          <w:sz w:val="28"/>
          <w:szCs w:val="28"/>
        </w:rPr>
        <w:t>ăn</w:t>
      </w:r>
      <w:proofErr w:type="gramEnd"/>
      <w:r w:rsidRPr="004348A7">
        <w:rPr>
          <w:color w:val="252324"/>
          <w:sz w:val="28"/>
          <w:szCs w:val="28"/>
        </w:rPr>
        <w:t xml:space="preserve"> bằng cách trộn giá đỗ vào thức ăn thì vẫn đảm bảo đủ năng lượng.</w:t>
      </w:r>
    </w:p>
    <w:p w:rsidR="004348A7" w:rsidRPr="004348A7" w:rsidRDefault="004348A7" w:rsidP="004348A7">
      <w:pPr>
        <w:pStyle w:val="NormalWeb"/>
        <w:shd w:val="clear" w:color="auto" w:fill="FFFFFF"/>
        <w:spacing w:before="0" w:beforeAutospacing="0" w:after="225" w:afterAutospacing="0"/>
        <w:jc w:val="both"/>
        <w:rPr>
          <w:color w:val="252324"/>
          <w:sz w:val="28"/>
          <w:szCs w:val="28"/>
        </w:rPr>
      </w:pPr>
      <w:r w:rsidRPr="004348A7">
        <w:rPr>
          <w:color w:val="252324"/>
          <w:sz w:val="28"/>
          <w:szCs w:val="28"/>
        </w:rPr>
        <w:t>- Kiên trì, khuyến khích trẻ ăn, uống.</w:t>
      </w:r>
    </w:p>
    <w:p w:rsidR="004348A7" w:rsidRPr="004348A7" w:rsidRDefault="004348A7" w:rsidP="004348A7">
      <w:pPr>
        <w:pStyle w:val="NormalWeb"/>
        <w:shd w:val="clear" w:color="auto" w:fill="FFFFFF"/>
        <w:spacing w:before="0" w:beforeAutospacing="0" w:after="225" w:afterAutospacing="0"/>
        <w:jc w:val="both"/>
        <w:rPr>
          <w:color w:val="252324"/>
          <w:sz w:val="28"/>
          <w:szCs w:val="28"/>
        </w:rPr>
      </w:pPr>
      <w:r w:rsidRPr="004348A7">
        <w:rPr>
          <w:color w:val="252324"/>
          <w:sz w:val="28"/>
          <w:szCs w:val="28"/>
        </w:rPr>
        <w:t xml:space="preserve">- Cho trẻ </w:t>
      </w:r>
      <w:proofErr w:type="gramStart"/>
      <w:r w:rsidRPr="004348A7">
        <w:rPr>
          <w:color w:val="252324"/>
          <w:sz w:val="28"/>
          <w:szCs w:val="28"/>
        </w:rPr>
        <w:t>ăn</w:t>
      </w:r>
      <w:proofErr w:type="gramEnd"/>
      <w:r w:rsidRPr="004348A7">
        <w:rPr>
          <w:color w:val="252324"/>
          <w:sz w:val="28"/>
          <w:szCs w:val="28"/>
        </w:rPr>
        <w:t xml:space="preserve"> những thức ăn mà trẻ thích</w:t>
      </w:r>
    </w:p>
    <w:p w:rsidR="004348A7" w:rsidRPr="004348A7" w:rsidRDefault="004348A7" w:rsidP="004348A7">
      <w:pPr>
        <w:pStyle w:val="NormalWeb"/>
        <w:shd w:val="clear" w:color="auto" w:fill="FFFFFF"/>
        <w:spacing w:before="0" w:beforeAutospacing="0" w:after="0" w:afterAutospacing="0"/>
        <w:jc w:val="both"/>
        <w:rPr>
          <w:color w:val="252324"/>
          <w:sz w:val="28"/>
          <w:szCs w:val="28"/>
        </w:rPr>
      </w:pPr>
      <w:r w:rsidRPr="004348A7">
        <w:rPr>
          <w:rStyle w:val="Emphasis"/>
          <w:color w:val="252324"/>
          <w:sz w:val="28"/>
          <w:szCs w:val="28"/>
        </w:rPr>
        <w:t>* Trong giai đoạn hồi phục, cần bổ sung dinh dưỡng để trẻ tăng cân trở lại và đạt mức tăng trưởng bình thường bằng cách:</w:t>
      </w:r>
    </w:p>
    <w:p w:rsidR="004348A7" w:rsidRPr="004348A7" w:rsidRDefault="004348A7" w:rsidP="004348A7">
      <w:pPr>
        <w:pStyle w:val="NormalWeb"/>
        <w:shd w:val="clear" w:color="auto" w:fill="FFFFFF"/>
        <w:spacing w:before="0" w:beforeAutospacing="0" w:after="225" w:afterAutospacing="0"/>
        <w:jc w:val="both"/>
        <w:rPr>
          <w:color w:val="252324"/>
          <w:sz w:val="28"/>
          <w:szCs w:val="28"/>
        </w:rPr>
      </w:pPr>
      <w:r w:rsidRPr="004348A7">
        <w:rPr>
          <w:color w:val="252324"/>
          <w:sz w:val="28"/>
          <w:szCs w:val="28"/>
        </w:rPr>
        <w:t>- Tăng thêm số bữa ăn.</w:t>
      </w:r>
    </w:p>
    <w:p w:rsidR="004348A7" w:rsidRPr="004348A7" w:rsidRDefault="004348A7" w:rsidP="004348A7">
      <w:pPr>
        <w:pStyle w:val="NormalWeb"/>
        <w:shd w:val="clear" w:color="auto" w:fill="FFFFFF"/>
        <w:spacing w:before="0" w:beforeAutospacing="0" w:after="225" w:afterAutospacing="0"/>
        <w:jc w:val="both"/>
        <w:rPr>
          <w:color w:val="252324"/>
          <w:sz w:val="28"/>
          <w:szCs w:val="28"/>
        </w:rPr>
      </w:pPr>
      <w:r w:rsidRPr="004348A7">
        <w:rPr>
          <w:color w:val="252324"/>
          <w:sz w:val="28"/>
          <w:szCs w:val="28"/>
        </w:rPr>
        <w:t>- Tăng số lượng mỗi bữa.</w:t>
      </w:r>
    </w:p>
    <w:p w:rsidR="004348A7" w:rsidRPr="004348A7" w:rsidRDefault="004348A7" w:rsidP="004348A7">
      <w:pPr>
        <w:pStyle w:val="NormalWeb"/>
        <w:shd w:val="clear" w:color="auto" w:fill="FFFFFF"/>
        <w:spacing w:before="0" w:beforeAutospacing="0" w:after="225" w:afterAutospacing="0"/>
        <w:jc w:val="both"/>
        <w:rPr>
          <w:color w:val="252324"/>
          <w:sz w:val="28"/>
          <w:szCs w:val="28"/>
        </w:rPr>
      </w:pPr>
      <w:r w:rsidRPr="004348A7">
        <w:rPr>
          <w:color w:val="252324"/>
          <w:sz w:val="28"/>
          <w:szCs w:val="28"/>
        </w:rPr>
        <w:t xml:space="preserve">- Tăng thức </w:t>
      </w:r>
      <w:proofErr w:type="gramStart"/>
      <w:r w:rsidRPr="004348A7">
        <w:rPr>
          <w:color w:val="252324"/>
          <w:sz w:val="28"/>
          <w:szCs w:val="28"/>
        </w:rPr>
        <w:t>ăn</w:t>
      </w:r>
      <w:proofErr w:type="gramEnd"/>
      <w:r w:rsidRPr="004348A7">
        <w:rPr>
          <w:color w:val="252324"/>
          <w:sz w:val="28"/>
          <w:szCs w:val="28"/>
        </w:rPr>
        <w:t xml:space="preserve"> giàu năng lượng.</w:t>
      </w:r>
    </w:p>
    <w:p w:rsidR="004348A7" w:rsidRPr="004348A7" w:rsidRDefault="004348A7" w:rsidP="004348A7">
      <w:pPr>
        <w:pStyle w:val="NormalWeb"/>
        <w:shd w:val="clear" w:color="auto" w:fill="FFFFFF"/>
        <w:spacing w:before="0" w:beforeAutospacing="0" w:after="0" w:afterAutospacing="0"/>
        <w:ind w:firstLine="720"/>
        <w:jc w:val="both"/>
        <w:rPr>
          <w:color w:val="252324"/>
          <w:sz w:val="28"/>
          <w:szCs w:val="28"/>
        </w:rPr>
      </w:pPr>
      <w:bookmarkStart w:id="0" w:name="_GoBack"/>
      <w:bookmarkEnd w:id="0"/>
      <w:r w:rsidRPr="004348A7">
        <w:rPr>
          <w:rStyle w:val="Strong"/>
          <w:color w:val="252324"/>
          <w:sz w:val="28"/>
          <w:szCs w:val="28"/>
        </w:rPr>
        <w:t>5. Lời khuyên về dinh dưỡng đối với trẻ bị thừa cân – béo phì</w:t>
      </w:r>
    </w:p>
    <w:p w:rsidR="004348A7" w:rsidRPr="004348A7" w:rsidRDefault="004348A7" w:rsidP="004348A7">
      <w:pPr>
        <w:pStyle w:val="NormalWeb"/>
        <w:shd w:val="clear" w:color="auto" w:fill="FFFFFF"/>
        <w:spacing w:before="0" w:beforeAutospacing="0" w:after="225" w:afterAutospacing="0"/>
        <w:jc w:val="both"/>
        <w:rPr>
          <w:color w:val="252324"/>
          <w:sz w:val="28"/>
          <w:szCs w:val="28"/>
        </w:rPr>
      </w:pPr>
      <w:r w:rsidRPr="004348A7">
        <w:rPr>
          <w:color w:val="252324"/>
          <w:sz w:val="28"/>
          <w:szCs w:val="28"/>
        </w:rPr>
        <w:t xml:space="preserve">Đối với trẻ thừa cân – béo phì cần có chế độ </w:t>
      </w:r>
      <w:proofErr w:type="gramStart"/>
      <w:r w:rsidRPr="004348A7">
        <w:rPr>
          <w:color w:val="252324"/>
          <w:sz w:val="28"/>
          <w:szCs w:val="28"/>
        </w:rPr>
        <w:t>ăn</w:t>
      </w:r>
      <w:proofErr w:type="gramEnd"/>
      <w:r w:rsidRPr="004348A7">
        <w:rPr>
          <w:color w:val="252324"/>
          <w:sz w:val="28"/>
          <w:szCs w:val="28"/>
        </w:rPr>
        <w:t xml:space="preserve"> phù hợp, không nên đặt mục tiêu giảm cân lên hàng đầu. Bữa ăn của trẻ phải cân đối hợp lý, đáp ứng nhu cầu năng lượng và các chất dinh dưỡng, đặc biệt là các vi chất dinh dưỡng như can xi, sắt, kẽm…Duy trì cân nặng hiện tại hoặc tăng cân ít hơn so với mức tăng cân trung bình theo tuổi, tăng cường phát triển chiều cao. </w:t>
      </w:r>
      <w:proofErr w:type="gramStart"/>
      <w:r w:rsidRPr="004348A7">
        <w:rPr>
          <w:color w:val="252324"/>
          <w:sz w:val="28"/>
          <w:szCs w:val="28"/>
        </w:rPr>
        <w:t>Trong khẩu phần, chú trọng việc cung cấp các chất dinh dưỡng cho sự phát triển toàn diện của trẻ, chỉ giảm năng lượng chút ít (nếu cần thiết), gia tăng năng lượng tiêu hao thông qua các hoạt động thể lực.</w:t>
      </w:r>
      <w:proofErr w:type="gramEnd"/>
    </w:p>
    <w:p w:rsidR="004348A7" w:rsidRPr="004348A7" w:rsidRDefault="004348A7" w:rsidP="004348A7">
      <w:pPr>
        <w:pStyle w:val="NormalWeb"/>
        <w:shd w:val="clear" w:color="auto" w:fill="FFFFFF"/>
        <w:spacing w:before="0" w:beforeAutospacing="0" w:after="0" w:afterAutospacing="0"/>
        <w:jc w:val="both"/>
        <w:rPr>
          <w:color w:val="252324"/>
          <w:sz w:val="28"/>
          <w:szCs w:val="28"/>
        </w:rPr>
      </w:pPr>
      <w:r w:rsidRPr="004348A7">
        <w:rPr>
          <w:rStyle w:val="Emphasis"/>
          <w:color w:val="252324"/>
          <w:sz w:val="28"/>
          <w:szCs w:val="28"/>
        </w:rPr>
        <w:t>Những điều nên làm:</w:t>
      </w:r>
    </w:p>
    <w:p w:rsidR="004348A7" w:rsidRPr="004348A7" w:rsidRDefault="004348A7" w:rsidP="004348A7">
      <w:pPr>
        <w:pStyle w:val="NormalWeb"/>
        <w:shd w:val="clear" w:color="auto" w:fill="FFFFFF"/>
        <w:spacing w:before="0" w:beforeAutospacing="0" w:after="225" w:afterAutospacing="0"/>
        <w:jc w:val="both"/>
        <w:rPr>
          <w:color w:val="252324"/>
          <w:sz w:val="28"/>
          <w:szCs w:val="28"/>
        </w:rPr>
      </w:pPr>
      <w:r w:rsidRPr="004348A7">
        <w:rPr>
          <w:color w:val="252324"/>
          <w:sz w:val="28"/>
          <w:szCs w:val="28"/>
        </w:rPr>
        <w:t>- Thực hiện đa dạng thực phẩm trong từng bữa ăn.</w:t>
      </w:r>
    </w:p>
    <w:p w:rsidR="004348A7" w:rsidRPr="004348A7" w:rsidRDefault="004348A7" w:rsidP="004348A7">
      <w:pPr>
        <w:pStyle w:val="NormalWeb"/>
        <w:shd w:val="clear" w:color="auto" w:fill="FFFFFF"/>
        <w:spacing w:before="0" w:beforeAutospacing="0" w:after="225" w:afterAutospacing="0"/>
        <w:jc w:val="both"/>
        <w:rPr>
          <w:color w:val="252324"/>
          <w:sz w:val="28"/>
          <w:szCs w:val="28"/>
        </w:rPr>
      </w:pPr>
      <w:r w:rsidRPr="004348A7">
        <w:rPr>
          <w:color w:val="252324"/>
          <w:sz w:val="28"/>
          <w:szCs w:val="28"/>
        </w:rPr>
        <w:t xml:space="preserve">- Nên chế biến các món luộc, hấp, trộn </w:t>
      </w:r>
      <w:proofErr w:type="gramStart"/>
      <w:r w:rsidRPr="004348A7">
        <w:rPr>
          <w:color w:val="252324"/>
          <w:sz w:val="28"/>
          <w:szCs w:val="28"/>
        </w:rPr>
        <w:t>sa</w:t>
      </w:r>
      <w:proofErr w:type="gramEnd"/>
      <w:r w:rsidRPr="004348A7">
        <w:rPr>
          <w:color w:val="252324"/>
          <w:sz w:val="28"/>
          <w:szCs w:val="28"/>
        </w:rPr>
        <w:t xml:space="preserve"> lát…</w:t>
      </w:r>
    </w:p>
    <w:p w:rsidR="004348A7" w:rsidRPr="004348A7" w:rsidRDefault="004348A7" w:rsidP="004348A7">
      <w:pPr>
        <w:pStyle w:val="NormalWeb"/>
        <w:shd w:val="clear" w:color="auto" w:fill="FFFFFF"/>
        <w:spacing w:before="0" w:beforeAutospacing="0" w:after="0" w:afterAutospacing="0"/>
        <w:jc w:val="both"/>
        <w:rPr>
          <w:color w:val="252324"/>
          <w:sz w:val="28"/>
          <w:szCs w:val="28"/>
        </w:rPr>
      </w:pPr>
      <w:r w:rsidRPr="004348A7">
        <w:rPr>
          <w:color w:val="252324"/>
          <w:sz w:val="28"/>
          <w:szCs w:val="28"/>
        </w:rPr>
        <w:t xml:space="preserve">- Nên </w:t>
      </w:r>
      <w:proofErr w:type="gramStart"/>
      <w:r w:rsidRPr="004348A7">
        <w:rPr>
          <w:color w:val="252324"/>
          <w:sz w:val="28"/>
          <w:szCs w:val="28"/>
        </w:rPr>
        <w:t>ăn</w:t>
      </w:r>
      <w:proofErr w:type="gramEnd"/>
      <w:r w:rsidRPr="004348A7">
        <w:rPr>
          <w:color w:val="252324"/>
          <w:sz w:val="28"/>
          <w:szCs w:val="28"/>
        </w:rPr>
        <w:t xml:space="preserve"> nhiều rau xanh, hoa quả ít ngọt và các thực phẩm nhiều chất xơ như ngô, khoai…</w:t>
      </w:r>
      <w:r w:rsidRPr="004348A7">
        <w:rPr>
          <w:color w:val="252324"/>
          <w:sz w:val="28"/>
          <w:szCs w:val="28"/>
        </w:rPr>
        <w:br/>
        <w:t xml:space="preserve">- Uống đủ nước, đủ sữa. </w:t>
      </w:r>
      <w:proofErr w:type="gramStart"/>
      <w:r w:rsidRPr="004348A7">
        <w:rPr>
          <w:color w:val="252324"/>
          <w:sz w:val="28"/>
          <w:szCs w:val="28"/>
        </w:rPr>
        <w:t>Nên uống sữa không đường.</w:t>
      </w:r>
      <w:proofErr w:type="gramEnd"/>
    </w:p>
    <w:p w:rsidR="004348A7" w:rsidRPr="004348A7" w:rsidRDefault="004348A7" w:rsidP="004348A7">
      <w:pPr>
        <w:pStyle w:val="NormalWeb"/>
        <w:shd w:val="clear" w:color="auto" w:fill="FFFFFF"/>
        <w:spacing w:before="0" w:beforeAutospacing="0" w:after="225" w:afterAutospacing="0"/>
        <w:jc w:val="both"/>
        <w:rPr>
          <w:color w:val="252324"/>
          <w:sz w:val="28"/>
          <w:szCs w:val="28"/>
        </w:rPr>
      </w:pPr>
      <w:r w:rsidRPr="004348A7">
        <w:rPr>
          <w:color w:val="252324"/>
          <w:sz w:val="28"/>
          <w:szCs w:val="28"/>
        </w:rPr>
        <w:t xml:space="preserve">- </w:t>
      </w:r>
      <w:proofErr w:type="gramStart"/>
      <w:r w:rsidRPr="004348A7">
        <w:rPr>
          <w:color w:val="252324"/>
          <w:sz w:val="28"/>
          <w:szCs w:val="28"/>
        </w:rPr>
        <w:t>Ăn</w:t>
      </w:r>
      <w:proofErr w:type="gramEnd"/>
      <w:r w:rsidRPr="004348A7">
        <w:rPr>
          <w:color w:val="252324"/>
          <w:sz w:val="28"/>
          <w:szCs w:val="28"/>
        </w:rPr>
        <w:t xml:space="preserve"> đều đặn, không bỏ bữa. </w:t>
      </w:r>
      <w:proofErr w:type="gramStart"/>
      <w:r w:rsidRPr="004348A7">
        <w:rPr>
          <w:color w:val="252324"/>
          <w:sz w:val="28"/>
          <w:szCs w:val="28"/>
        </w:rPr>
        <w:t>Nhai kỹ và chậm khi ăn.</w:t>
      </w:r>
      <w:proofErr w:type="gramEnd"/>
    </w:p>
    <w:p w:rsidR="004348A7" w:rsidRPr="004348A7" w:rsidRDefault="004348A7" w:rsidP="004348A7">
      <w:pPr>
        <w:pStyle w:val="NormalWeb"/>
        <w:shd w:val="clear" w:color="auto" w:fill="FFFFFF"/>
        <w:spacing w:before="0" w:beforeAutospacing="0" w:after="225" w:afterAutospacing="0"/>
        <w:jc w:val="both"/>
        <w:rPr>
          <w:color w:val="252324"/>
          <w:sz w:val="28"/>
          <w:szCs w:val="28"/>
        </w:rPr>
      </w:pPr>
      <w:r w:rsidRPr="004348A7">
        <w:rPr>
          <w:color w:val="252324"/>
          <w:sz w:val="28"/>
          <w:szCs w:val="28"/>
        </w:rPr>
        <w:t xml:space="preserve">- </w:t>
      </w:r>
      <w:proofErr w:type="gramStart"/>
      <w:r w:rsidRPr="004348A7">
        <w:rPr>
          <w:color w:val="252324"/>
          <w:sz w:val="28"/>
          <w:szCs w:val="28"/>
        </w:rPr>
        <w:t>Ăn</w:t>
      </w:r>
      <w:proofErr w:type="gramEnd"/>
      <w:r w:rsidRPr="004348A7">
        <w:rPr>
          <w:color w:val="252324"/>
          <w:sz w:val="28"/>
          <w:szCs w:val="28"/>
        </w:rPr>
        <w:t xml:space="preserve"> nhiều vào bữa sáng. Giảm </w:t>
      </w:r>
      <w:proofErr w:type="gramStart"/>
      <w:r w:rsidRPr="004348A7">
        <w:rPr>
          <w:color w:val="252324"/>
          <w:sz w:val="28"/>
          <w:szCs w:val="28"/>
        </w:rPr>
        <w:t>ăn</w:t>
      </w:r>
      <w:proofErr w:type="gramEnd"/>
      <w:r w:rsidRPr="004348A7">
        <w:rPr>
          <w:color w:val="252324"/>
          <w:sz w:val="28"/>
          <w:szCs w:val="28"/>
        </w:rPr>
        <w:t xml:space="preserve"> vào buổi chiều và tối.</w:t>
      </w:r>
    </w:p>
    <w:p w:rsidR="004348A7" w:rsidRPr="004348A7" w:rsidRDefault="004348A7" w:rsidP="004348A7">
      <w:pPr>
        <w:pStyle w:val="NormalWeb"/>
        <w:shd w:val="clear" w:color="auto" w:fill="FFFFFF"/>
        <w:spacing w:before="0" w:beforeAutospacing="0" w:after="225" w:afterAutospacing="0"/>
        <w:jc w:val="both"/>
        <w:rPr>
          <w:color w:val="252324"/>
          <w:sz w:val="28"/>
          <w:szCs w:val="28"/>
        </w:rPr>
      </w:pPr>
      <w:r w:rsidRPr="004348A7">
        <w:rPr>
          <w:color w:val="252324"/>
          <w:sz w:val="28"/>
          <w:szCs w:val="28"/>
        </w:rPr>
        <w:t>Những điều nên tránh</w:t>
      </w:r>
    </w:p>
    <w:p w:rsidR="004348A7" w:rsidRPr="004348A7" w:rsidRDefault="004348A7" w:rsidP="004348A7">
      <w:pPr>
        <w:pStyle w:val="NormalWeb"/>
        <w:shd w:val="clear" w:color="auto" w:fill="FFFFFF"/>
        <w:spacing w:before="0" w:beforeAutospacing="0" w:after="225" w:afterAutospacing="0"/>
        <w:jc w:val="both"/>
        <w:rPr>
          <w:color w:val="252324"/>
          <w:sz w:val="28"/>
          <w:szCs w:val="28"/>
        </w:rPr>
      </w:pPr>
      <w:r w:rsidRPr="004348A7">
        <w:rPr>
          <w:color w:val="252324"/>
          <w:sz w:val="28"/>
          <w:szCs w:val="28"/>
        </w:rPr>
        <w:lastRenderedPageBreak/>
        <w:t xml:space="preserve">- Không bắt trẻ nhịn đói, vì nếu bị quá đói, trẻ </w:t>
      </w:r>
      <w:proofErr w:type="gramStart"/>
      <w:r w:rsidRPr="004348A7">
        <w:rPr>
          <w:color w:val="252324"/>
          <w:sz w:val="28"/>
          <w:szCs w:val="28"/>
        </w:rPr>
        <w:t>ăn</w:t>
      </w:r>
      <w:proofErr w:type="gramEnd"/>
      <w:r w:rsidRPr="004348A7">
        <w:rPr>
          <w:color w:val="252324"/>
          <w:sz w:val="28"/>
          <w:szCs w:val="28"/>
        </w:rPr>
        <w:t xml:space="preserve"> nhiều trong các bữa sau làm mỡ tích lũy nhanh hơn.</w:t>
      </w:r>
    </w:p>
    <w:p w:rsidR="004348A7" w:rsidRPr="004348A7" w:rsidRDefault="004348A7" w:rsidP="004348A7">
      <w:pPr>
        <w:pStyle w:val="NormalWeb"/>
        <w:shd w:val="clear" w:color="auto" w:fill="FFFFFF"/>
        <w:spacing w:before="0" w:beforeAutospacing="0" w:after="225" w:afterAutospacing="0"/>
        <w:jc w:val="both"/>
        <w:rPr>
          <w:color w:val="252324"/>
          <w:sz w:val="28"/>
          <w:szCs w:val="28"/>
        </w:rPr>
      </w:pPr>
      <w:r w:rsidRPr="004348A7">
        <w:rPr>
          <w:color w:val="252324"/>
          <w:sz w:val="28"/>
          <w:szCs w:val="28"/>
        </w:rPr>
        <w:t>- Hạn chế ăn các thực phẩm chế biến sẵn (thịt hộp, xúc xích</w:t>
      </w:r>
      <w:proofErr w:type="gramStart"/>
      <w:r w:rsidRPr="004348A7">
        <w:rPr>
          <w:color w:val="252324"/>
          <w:sz w:val="28"/>
          <w:szCs w:val="28"/>
        </w:rPr>
        <w:t>,..</w:t>
      </w:r>
      <w:proofErr w:type="gramEnd"/>
      <w:r w:rsidRPr="004348A7">
        <w:rPr>
          <w:color w:val="252324"/>
          <w:sz w:val="28"/>
          <w:szCs w:val="28"/>
        </w:rPr>
        <w:t>), các loại bánh kẹo, đường mật, kem, sữa đặc có đường và các thực phẩm giàu chất béo và cholesterol (thịt mỡ, bơ, phủ tạng động vật…)</w:t>
      </w:r>
    </w:p>
    <w:p w:rsidR="004348A7" w:rsidRPr="004348A7" w:rsidRDefault="004348A7" w:rsidP="004348A7">
      <w:pPr>
        <w:pStyle w:val="NormalWeb"/>
        <w:shd w:val="clear" w:color="auto" w:fill="FFFFFF"/>
        <w:spacing w:before="0" w:beforeAutospacing="0" w:after="225" w:afterAutospacing="0"/>
        <w:jc w:val="both"/>
        <w:rPr>
          <w:color w:val="252324"/>
          <w:sz w:val="28"/>
          <w:szCs w:val="28"/>
        </w:rPr>
      </w:pPr>
      <w:r w:rsidRPr="004348A7">
        <w:rPr>
          <w:color w:val="252324"/>
          <w:sz w:val="28"/>
          <w:szCs w:val="28"/>
        </w:rPr>
        <w:t>- Tránh cho trẻ nhai kẹo cao su làm cho trẻ lúc nào cũng muốn nhai</w:t>
      </w:r>
    </w:p>
    <w:p w:rsidR="004348A7" w:rsidRPr="004348A7" w:rsidRDefault="004348A7" w:rsidP="004348A7">
      <w:pPr>
        <w:pStyle w:val="NormalWeb"/>
        <w:shd w:val="clear" w:color="auto" w:fill="FFFFFF"/>
        <w:spacing w:before="0" w:beforeAutospacing="0" w:after="225" w:afterAutospacing="0"/>
        <w:jc w:val="both"/>
        <w:rPr>
          <w:color w:val="252324"/>
          <w:sz w:val="28"/>
          <w:szCs w:val="28"/>
        </w:rPr>
      </w:pPr>
      <w:r w:rsidRPr="004348A7">
        <w:rPr>
          <w:color w:val="252324"/>
          <w:sz w:val="28"/>
          <w:szCs w:val="28"/>
        </w:rPr>
        <w:t>- Khi chế biến thức ăn, hạn chế các món quay, xào</w:t>
      </w:r>
    </w:p>
    <w:p w:rsidR="004348A7" w:rsidRPr="004348A7" w:rsidRDefault="004348A7" w:rsidP="004348A7">
      <w:pPr>
        <w:pStyle w:val="NormalWeb"/>
        <w:shd w:val="clear" w:color="auto" w:fill="FFFFFF"/>
        <w:spacing w:before="0" w:beforeAutospacing="0" w:after="225" w:afterAutospacing="0"/>
        <w:jc w:val="both"/>
        <w:rPr>
          <w:color w:val="252324"/>
          <w:sz w:val="28"/>
          <w:szCs w:val="28"/>
        </w:rPr>
      </w:pPr>
      <w:r w:rsidRPr="004348A7">
        <w:rPr>
          <w:color w:val="252324"/>
          <w:sz w:val="28"/>
          <w:szCs w:val="28"/>
        </w:rPr>
        <w:t xml:space="preserve">- Không nên </w:t>
      </w:r>
      <w:proofErr w:type="gramStart"/>
      <w:r w:rsidRPr="004348A7">
        <w:rPr>
          <w:color w:val="252324"/>
          <w:sz w:val="28"/>
          <w:szCs w:val="28"/>
        </w:rPr>
        <w:t>ăn</w:t>
      </w:r>
      <w:proofErr w:type="gramEnd"/>
      <w:r w:rsidRPr="004348A7">
        <w:rPr>
          <w:color w:val="252324"/>
          <w:sz w:val="28"/>
          <w:szCs w:val="28"/>
        </w:rPr>
        <w:t xml:space="preserve"> vào buổi tối trước khi đi ngủ.</w:t>
      </w:r>
    </w:p>
    <w:p w:rsidR="004348A7" w:rsidRPr="004348A7" w:rsidRDefault="004348A7" w:rsidP="004348A7">
      <w:pPr>
        <w:pStyle w:val="NormalWeb"/>
        <w:shd w:val="clear" w:color="auto" w:fill="FFFFFF"/>
        <w:spacing w:before="0" w:beforeAutospacing="0" w:after="225" w:afterAutospacing="0"/>
        <w:jc w:val="both"/>
        <w:rPr>
          <w:color w:val="252324"/>
          <w:sz w:val="28"/>
          <w:szCs w:val="28"/>
        </w:rPr>
      </w:pPr>
      <w:r w:rsidRPr="004348A7">
        <w:rPr>
          <w:color w:val="252324"/>
          <w:sz w:val="28"/>
          <w:szCs w:val="28"/>
        </w:rPr>
        <w:t xml:space="preserve">- Hạn chế cho thêm đường vào thực phẩm, nước uống. </w:t>
      </w:r>
      <w:proofErr w:type="gramStart"/>
      <w:r w:rsidRPr="004348A7">
        <w:rPr>
          <w:color w:val="252324"/>
          <w:sz w:val="28"/>
          <w:szCs w:val="28"/>
        </w:rPr>
        <w:t>Không nên uống nước ngọt có ga.</w:t>
      </w:r>
      <w:proofErr w:type="gramEnd"/>
    </w:p>
    <w:p w:rsidR="006A57AE" w:rsidRPr="004348A7" w:rsidRDefault="006A57AE">
      <w:pPr>
        <w:rPr>
          <w:rFonts w:cs="Times New Roman"/>
          <w:szCs w:val="28"/>
        </w:rPr>
      </w:pPr>
    </w:p>
    <w:sectPr w:rsidR="006A57AE" w:rsidRPr="004348A7" w:rsidSect="004348A7">
      <w:pgSz w:w="11907" w:h="16839" w:code="9"/>
      <w:pgMar w:top="1134" w:right="1134" w:bottom="1701" w:left="1134"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48A7"/>
    <w:rsid w:val="00080E4B"/>
    <w:rsid w:val="004176FE"/>
    <w:rsid w:val="004348A7"/>
    <w:rsid w:val="006A57AE"/>
    <w:rsid w:val="00D018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348A7"/>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4348A7"/>
    <w:rPr>
      <w:b/>
      <w:bCs/>
    </w:rPr>
  </w:style>
  <w:style w:type="character" w:styleId="Emphasis">
    <w:name w:val="Emphasis"/>
    <w:basedOn w:val="DefaultParagraphFont"/>
    <w:uiPriority w:val="20"/>
    <w:qFormat/>
    <w:rsid w:val="004348A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348A7"/>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4348A7"/>
    <w:rPr>
      <w:b/>
      <w:bCs/>
    </w:rPr>
  </w:style>
  <w:style w:type="character" w:styleId="Emphasis">
    <w:name w:val="Emphasis"/>
    <w:basedOn w:val="DefaultParagraphFont"/>
    <w:uiPriority w:val="20"/>
    <w:qFormat/>
    <w:rsid w:val="004348A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2077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1051</Words>
  <Characters>5994</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CHOA</dc:creator>
  <cp:lastModifiedBy>CHOA</cp:lastModifiedBy>
  <cp:revision>1</cp:revision>
  <dcterms:created xsi:type="dcterms:W3CDTF">2022-10-23T01:57:00Z</dcterms:created>
  <dcterms:modified xsi:type="dcterms:W3CDTF">2022-10-23T01:58:00Z</dcterms:modified>
</cp:coreProperties>
</file>