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1 THÁNG 5/2021 (TỪ NGÀY 03/5 ĐẾN NGÀY 08/5/2021)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30"/>
        <w:gridCol w:w="2070"/>
        <w:gridCol w:w="2220"/>
        <w:gridCol w:w="2160"/>
        <w:gridCol w:w="2145"/>
        <w:gridCol w:w="2220"/>
        <w:gridCol w:w="2099.000000000001"/>
        <w:tblGridChange w:id="0">
          <w:tblGrid>
            <w:gridCol w:w="600"/>
            <w:gridCol w:w="1275"/>
            <w:gridCol w:w="930"/>
            <w:gridCol w:w="2070"/>
            <w:gridCol w:w="2220"/>
            <w:gridCol w:w="2160"/>
            <w:gridCol w:w="2145"/>
            <w:gridCol w:w="2220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(03/5)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(04/5)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(05/5)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(06/5)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(07/5)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(08/5)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bù lễ 01/5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bù lễ 01/5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2.8222656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bù lễ 01/5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 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bù lễ 01/5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</w:t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bù lễ 01/5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Chuẩn bị hồ sơ phục vụ công tác kiểm tra phổ cập GD 5 tuổi.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bù lễ 01/5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0" w:lineRule="auto"/>
        <w:ind w:left="1134" w:right="935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EF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F0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F1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/3OjqwugKjcBaBKcuwBh3lADFQ==">AMUW2mXs1sf2xfQporsps6hITe9kavacqrrxL/t5gYS1Zc7Opdttlxjr8t4tSWZjx8nwVRHbdK5NtrXLz/bi4GpLJazpkPhxaR/tcgWw1YBJIXjtL4ldSMI=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