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AB4DE7" w:rsidRPr="00226B57" w:rsidTr="003672D2">
        <w:tc>
          <w:tcPr>
            <w:tcW w:w="9288" w:type="dxa"/>
          </w:tcPr>
          <w:p w:rsidR="00AB4DE7" w:rsidRDefault="00AB4DE7" w:rsidP="003672D2">
            <w:pPr>
              <w:tabs>
                <w:tab w:val="left" w:pos="840"/>
              </w:tabs>
              <w:rPr>
                <w:sz w:val="28"/>
                <w:szCs w:val="28"/>
                <w:lang w:val="nl-NL"/>
              </w:rPr>
            </w:pPr>
            <w:r w:rsidRPr="00226B57">
              <w:rPr>
                <w:sz w:val="28"/>
                <w:szCs w:val="28"/>
                <w:lang w:val="nl-NL"/>
              </w:rPr>
              <w:t xml:space="preserve">Ngày soạn: </w:t>
            </w:r>
            <w:r>
              <w:rPr>
                <w:sz w:val="28"/>
                <w:szCs w:val="28"/>
                <w:lang w:val="nl-NL"/>
              </w:rPr>
              <w:t xml:space="preserve">  </w:t>
            </w:r>
          </w:p>
          <w:p w:rsidR="00AB4DE7" w:rsidRPr="00226B57" w:rsidRDefault="00AB4DE7" w:rsidP="003672D2">
            <w:pPr>
              <w:tabs>
                <w:tab w:val="left" w:pos="840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Ngày dạy:</w:t>
            </w:r>
          </w:p>
        </w:tc>
      </w:tr>
      <w:tr w:rsidR="00AB4DE7" w:rsidRPr="00226B57" w:rsidTr="003672D2">
        <w:tc>
          <w:tcPr>
            <w:tcW w:w="9288" w:type="dxa"/>
          </w:tcPr>
          <w:p w:rsidR="00AB4DE7" w:rsidRPr="007602EB" w:rsidRDefault="00AB4DE7" w:rsidP="003672D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602EB">
              <w:rPr>
                <w:b/>
                <w:sz w:val="28"/>
                <w:szCs w:val="28"/>
                <w:lang w:val="nl-NL"/>
              </w:rPr>
              <w:t xml:space="preserve">Tiết 5  CÁC THÀNH PHẦN CHÍNH VÀ DỮ LIỆU </w:t>
            </w:r>
          </w:p>
          <w:p w:rsidR="00AB4DE7" w:rsidRPr="008B3DD2" w:rsidRDefault="00AB4DE7" w:rsidP="003672D2">
            <w:pPr>
              <w:jc w:val="center"/>
              <w:rPr>
                <w:b/>
                <w:sz w:val="28"/>
                <w:szCs w:val="28"/>
              </w:rPr>
            </w:pPr>
            <w:r w:rsidRPr="00D958A6">
              <w:rPr>
                <w:b/>
                <w:sz w:val="28"/>
                <w:szCs w:val="28"/>
              </w:rPr>
              <w:t>TRÊN TRANG TÍNH (T1)</w:t>
            </w:r>
          </w:p>
        </w:tc>
      </w:tr>
    </w:tbl>
    <w:p w:rsidR="00AB4DE7" w:rsidRPr="00D958A6" w:rsidRDefault="00AB4DE7" w:rsidP="00AB4DE7">
      <w:pPr>
        <w:spacing w:line="288" w:lineRule="auto"/>
        <w:rPr>
          <w:b/>
          <w:sz w:val="28"/>
          <w:szCs w:val="28"/>
        </w:rPr>
      </w:pPr>
      <w:r w:rsidRPr="00D958A6">
        <w:rPr>
          <w:b/>
          <w:sz w:val="28"/>
          <w:szCs w:val="28"/>
        </w:rPr>
        <w:t>I. MỤC TIÊU</w:t>
      </w:r>
    </w:p>
    <w:p w:rsidR="00AB4DE7" w:rsidRPr="00D958A6" w:rsidRDefault="00AB4DE7" w:rsidP="00AB4DE7">
      <w:pPr>
        <w:tabs>
          <w:tab w:val="left" w:pos="480"/>
        </w:tabs>
        <w:spacing w:line="288" w:lineRule="auto"/>
        <w:rPr>
          <w:sz w:val="28"/>
          <w:szCs w:val="28"/>
        </w:rPr>
      </w:pPr>
      <w:r w:rsidRPr="00D958A6">
        <w:rPr>
          <w:b/>
          <w:sz w:val="28"/>
          <w:szCs w:val="28"/>
        </w:rPr>
        <w:t>1. Kiến thức:</w:t>
      </w:r>
      <w:r w:rsidRPr="00D958A6">
        <w:rPr>
          <w:sz w:val="28"/>
          <w:szCs w:val="28"/>
        </w:rPr>
        <w:t xml:space="preserve"> Hiểu và biết một bảng tính gồm nhiều trang tính và cách kích hoạt trang tính trên bảng tính.</w:t>
      </w:r>
    </w:p>
    <w:p w:rsidR="00AB4DE7" w:rsidRPr="00D958A6" w:rsidRDefault="00AB4DE7" w:rsidP="00AB4DE7">
      <w:pPr>
        <w:tabs>
          <w:tab w:val="left" w:pos="480"/>
        </w:tabs>
        <w:spacing w:line="288" w:lineRule="auto"/>
        <w:rPr>
          <w:sz w:val="28"/>
          <w:szCs w:val="28"/>
        </w:rPr>
      </w:pPr>
      <w:r w:rsidRPr="00D958A6">
        <w:rPr>
          <w:b/>
          <w:sz w:val="28"/>
          <w:szCs w:val="28"/>
        </w:rPr>
        <w:t>2. Kĩ năng:</w:t>
      </w:r>
      <w:r w:rsidRPr="00D958A6">
        <w:rPr>
          <w:sz w:val="28"/>
          <w:szCs w:val="28"/>
        </w:rPr>
        <w:t xml:space="preserve"> Biết các thành phàn chính trên trang tính gồm: Hộp tên, khối, hàng, cột, ô, thanh công thức, địa chỉ ô. Hiểu vai trò của thanh công thức.</w:t>
      </w:r>
    </w:p>
    <w:p w:rsidR="00AB4DE7" w:rsidRDefault="00AB4DE7" w:rsidP="00AB4DE7">
      <w:pPr>
        <w:tabs>
          <w:tab w:val="left" w:pos="480"/>
        </w:tabs>
        <w:spacing w:line="288" w:lineRule="auto"/>
        <w:rPr>
          <w:sz w:val="28"/>
          <w:szCs w:val="28"/>
          <w:lang w:val="vi-VN"/>
        </w:rPr>
      </w:pPr>
      <w:r w:rsidRPr="00D958A6">
        <w:rPr>
          <w:b/>
          <w:sz w:val="28"/>
          <w:szCs w:val="28"/>
        </w:rPr>
        <w:t>3. Thái độ:</w:t>
      </w:r>
      <w:r w:rsidRPr="00D958A6">
        <w:rPr>
          <w:sz w:val="28"/>
          <w:szCs w:val="28"/>
        </w:rPr>
        <w:t xml:space="preserve"> HS có thái độ học tập nghiêm túc</w:t>
      </w:r>
    </w:p>
    <w:p w:rsidR="00AB4DE7" w:rsidRPr="00226CBA" w:rsidRDefault="00AB4DE7" w:rsidP="00AB4DE7">
      <w:pPr>
        <w:spacing w:line="312" w:lineRule="auto"/>
        <w:jc w:val="both"/>
        <w:rPr>
          <w:rFonts w:eastAsia="Calibri"/>
          <w:b/>
          <w:sz w:val="28"/>
          <w:szCs w:val="28"/>
        </w:rPr>
      </w:pPr>
      <w:r w:rsidRPr="00226CBA">
        <w:rPr>
          <w:rFonts w:eastAsia="Calibri"/>
          <w:b/>
          <w:sz w:val="28"/>
          <w:szCs w:val="28"/>
        </w:rPr>
        <w:t>4. Năng lực:</w:t>
      </w:r>
    </w:p>
    <w:p w:rsidR="00AB4DE7" w:rsidRPr="00226CBA" w:rsidRDefault="00AB4DE7" w:rsidP="00AB4DE7">
      <w:pPr>
        <w:spacing w:line="312" w:lineRule="auto"/>
        <w:rPr>
          <w:rFonts w:eastAsia="Calibri"/>
          <w:sz w:val="28"/>
          <w:szCs w:val="28"/>
        </w:rPr>
      </w:pPr>
      <w:r w:rsidRPr="00226CBA">
        <w:rPr>
          <w:rFonts w:eastAsia="Calibri"/>
          <w:sz w:val="28"/>
          <w:szCs w:val="28"/>
        </w:rPr>
        <w:t>- Năng lực tự học</w:t>
      </w:r>
    </w:p>
    <w:p w:rsidR="00AB4DE7" w:rsidRPr="00226CBA" w:rsidRDefault="00AB4DE7" w:rsidP="00AB4DE7">
      <w:pPr>
        <w:spacing w:line="312" w:lineRule="auto"/>
        <w:rPr>
          <w:rFonts w:eastAsia="Calibri"/>
          <w:sz w:val="28"/>
          <w:szCs w:val="28"/>
        </w:rPr>
      </w:pPr>
      <w:r w:rsidRPr="00226CBA">
        <w:rPr>
          <w:rFonts w:eastAsia="Calibri"/>
          <w:sz w:val="28"/>
          <w:szCs w:val="28"/>
        </w:rPr>
        <w:t>- Năng lực giải quyết vấn đề</w:t>
      </w:r>
    </w:p>
    <w:p w:rsidR="00AB4DE7" w:rsidRPr="00226CBA" w:rsidRDefault="00AB4DE7" w:rsidP="00AB4DE7">
      <w:pPr>
        <w:spacing w:line="312" w:lineRule="auto"/>
        <w:rPr>
          <w:rFonts w:eastAsia="Calibri"/>
          <w:sz w:val="28"/>
          <w:szCs w:val="28"/>
        </w:rPr>
      </w:pPr>
      <w:r w:rsidRPr="00226CBA">
        <w:rPr>
          <w:rFonts w:eastAsia="Calibri"/>
          <w:sz w:val="28"/>
          <w:szCs w:val="28"/>
        </w:rPr>
        <w:t>- Năng lực sáng tạo</w:t>
      </w:r>
    </w:p>
    <w:p w:rsidR="00AB4DE7" w:rsidRPr="00226CBA" w:rsidRDefault="00AB4DE7" w:rsidP="00AB4DE7">
      <w:pPr>
        <w:spacing w:line="312" w:lineRule="auto"/>
        <w:rPr>
          <w:rFonts w:eastAsia="Calibri"/>
          <w:sz w:val="28"/>
          <w:szCs w:val="28"/>
        </w:rPr>
      </w:pPr>
      <w:r w:rsidRPr="00226CBA">
        <w:rPr>
          <w:rFonts w:eastAsia="Calibri"/>
          <w:sz w:val="28"/>
          <w:szCs w:val="28"/>
        </w:rPr>
        <w:t>- Năng lực tự quản lí</w:t>
      </w:r>
    </w:p>
    <w:p w:rsidR="00AB4DE7" w:rsidRPr="00226CBA" w:rsidRDefault="00AB4DE7" w:rsidP="00AB4DE7">
      <w:pPr>
        <w:spacing w:line="312" w:lineRule="auto"/>
        <w:rPr>
          <w:rFonts w:eastAsia="Calibri"/>
          <w:sz w:val="28"/>
          <w:szCs w:val="28"/>
        </w:rPr>
      </w:pPr>
      <w:r w:rsidRPr="00226CBA">
        <w:rPr>
          <w:rFonts w:eastAsia="Calibri"/>
          <w:sz w:val="28"/>
          <w:szCs w:val="28"/>
        </w:rPr>
        <w:t>- Năng lực hợp tác</w:t>
      </w:r>
    </w:p>
    <w:p w:rsidR="00AB4DE7" w:rsidRPr="00226CBA" w:rsidRDefault="00AB4DE7" w:rsidP="00AB4DE7">
      <w:pPr>
        <w:spacing w:line="312" w:lineRule="auto"/>
        <w:rPr>
          <w:rFonts w:eastAsia="Calibri"/>
          <w:sz w:val="28"/>
          <w:szCs w:val="28"/>
        </w:rPr>
      </w:pPr>
      <w:r w:rsidRPr="00226CBA">
        <w:rPr>
          <w:rFonts w:eastAsia="Calibri"/>
          <w:sz w:val="28"/>
          <w:szCs w:val="28"/>
        </w:rPr>
        <w:t>- Năng lực sử dụng CNTT và truyền thông</w:t>
      </w:r>
    </w:p>
    <w:p w:rsidR="00AB4DE7" w:rsidRPr="00226CBA" w:rsidRDefault="00AB4DE7" w:rsidP="00AB4DE7">
      <w:pPr>
        <w:spacing w:line="312" w:lineRule="auto"/>
        <w:rPr>
          <w:rFonts w:eastAsia="Calibri"/>
          <w:sz w:val="28"/>
          <w:szCs w:val="28"/>
        </w:rPr>
      </w:pPr>
      <w:r w:rsidRPr="00226CBA">
        <w:rPr>
          <w:rFonts w:eastAsia="Calibri"/>
          <w:sz w:val="28"/>
          <w:szCs w:val="28"/>
        </w:rPr>
        <w:t>- Năng lực sử dụng ngôn ngữ</w:t>
      </w:r>
    </w:p>
    <w:p w:rsidR="00AB4DE7" w:rsidRPr="007602EB" w:rsidRDefault="00AB4DE7" w:rsidP="00AB4DE7">
      <w:pPr>
        <w:spacing w:line="288" w:lineRule="auto"/>
        <w:rPr>
          <w:b/>
          <w:sz w:val="28"/>
          <w:szCs w:val="28"/>
          <w:lang w:val="vi-VN"/>
        </w:rPr>
      </w:pPr>
      <w:r w:rsidRPr="007602EB">
        <w:rPr>
          <w:b/>
          <w:sz w:val="28"/>
          <w:szCs w:val="28"/>
          <w:lang w:val="vi-VN"/>
        </w:rPr>
        <w:t>II. CHUẨN BỊ</w:t>
      </w:r>
    </w:p>
    <w:p w:rsidR="00AB4DE7" w:rsidRPr="007602EB" w:rsidRDefault="00AB4DE7" w:rsidP="00AB4DE7">
      <w:pPr>
        <w:tabs>
          <w:tab w:val="left" w:pos="480"/>
        </w:tabs>
        <w:spacing w:line="288" w:lineRule="auto"/>
        <w:rPr>
          <w:sz w:val="28"/>
          <w:szCs w:val="28"/>
          <w:lang w:val="vi-VN"/>
        </w:rPr>
      </w:pPr>
      <w:r w:rsidRPr="007602EB">
        <w:rPr>
          <w:sz w:val="28"/>
          <w:szCs w:val="28"/>
          <w:lang w:val="vi-VN"/>
        </w:rPr>
        <w:t>1</w:t>
      </w:r>
      <w:r w:rsidRPr="007602EB">
        <w:rPr>
          <w:b/>
          <w:sz w:val="28"/>
          <w:szCs w:val="28"/>
          <w:lang w:val="vi-VN"/>
        </w:rPr>
        <w:t>. Giáo viên:</w:t>
      </w:r>
      <w:r w:rsidRPr="007602EB">
        <w:rPr>
          <w:sz w:val="28"/>
          <w:szCs w:val="28"/>
          <w:lang w:val="vi-VN"/>
        </w:rPr>
        <w:t xml:space="preserve">  STK tin 7, một máy tính để giới thiệu. </w:t>
      </w:r>
    </w:p>
    <w:p w:rsidR="00AB4DE7" w:rsidRPr="007602EB" w:rsidRDefault="00AB4DE7" w:rsidP="00AB4DE7">
      <w:pPr>
        <w:tabs>
          <w:tab w:val="left" w:pos="480"/>
        </w:tabs>
        <w:spacing w:line="288" w:lineRule="auto"/>
        <w:rPr>
          <w:sz w:val="28"/>
          <w:szCs w:val="28"/>
          <w:lang w:val="vi-VN"/>
        </w:rPr>
      </w:pPr>
      <w:r w:rsidRPr="007602EB">
        <w:rPr>
          <w:b/>
          <w:sz w:val="28"/>
          <w:szCs w:val="28"/>
          <w:lang w:val="vi-VN"/>
        </w:rPr>
        <w:t>2. Học sinh:</w:t>
      </w:r>
      <w:r w:rsidRPr="007602EB">
        <w:rPr>
          <w:sz w:val="28"/>
          <w:szCs w:val="28"/>
          <w:lang w:val="vi-VN"/>
        </w:rPr>
        <w:t xml:space="preserve"> SGK, đọc trước bài ở nhà</w:t>
      </w:r>
    </w:p>
    <w:p w:rsidR="00AB4DE7" w:rsidRPr="007602EB" w:rsidRDefault="00AB4DE7" w:rsidP="00AB4DE7">
      <w:pPr>
        <w:tabs>
          <w:tab w:val="left" w:pos="480"/>
        </w:tabs>
        <w:spacing w:line="288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III</w:t>
      </w:r>
      <w:r w:rsidRPr="007602EB">
        <w:rPr>
          <w:b/>
          <w:sz w:val="28"/>
          <w:szCs w:val="28"/>
          <w:lang w:val="vi-VN"/>
        </w:rPr>
        <w:t>. TIẾN TRÌNH LÊN LỚP</w:t>
      </w:r>
    </w:p>
    <w:p w:rsidR="00AB4DE7" w:rsidRPr="00FE3C44" w:rsidRDefault="00AB4DE7" w:rsidP="00AB4DE7">
      <w:pPr>
        <w:tabs>
          <w:tab w:val="left" w:pos="480"/>
        </w:tabs>
        <w:spacing w:line="288" w:lineRule="auto"/>
        <w:rPr>
          <w:b/>
          <w:sz w:val="28"/>
          <w:szCs w:val="28"/>
          <w:lang w:val="vi-VN"/>
        </w:rPr>
      </w:pPr>
      <w:r w:rsidRPr="007602EB">
        <w:rPr>
          <w:b/>
          <w:sz w:val="28"/>
          <w:szCs w:val="28"/>
          <w:lang w:val="vi-VN"/>
        </w:rPr>
        <w:t>1. Ổn định tổ chức, kiểm tra sĩ số</w:t>
      </w:r>
      <w:r>
        <w:rPr>
          <w:b/>
          <w:sz w:val="28"/>
          <w:szCs w:val="28"/>
          <w:lang w:val="vi-VN"/>
        </w:rPr>
        <w:t>(1ph)</w:t>
      </w:r>
    </w:p>
    <w:p w:rsidR="00AB4DE7" w:rsidRPr="007602EB" w:rsidRDefault="00AB4DE7" w:rsidP="00AB4DE7">
      <w:pPr>
        <w:tabs>
          <w:tab w:val="left" w:pos="480"/>
        </w:tabs>
        <w:spacing w:line="288" w:lineRule="auto"/>
        <w:rPr>
          <w:b/>
          <w:sz w:val="28"/>
          <w:szCs w:val="28"/>
          <w:lang w:val="vi-VN"/>
        </w:rPr>
      </w:pPr>
      <w:r w:rsidRPr="007602EB">
        <w:rPr>
          <w:b/>
          <w:sz w:val="28"/>
          <w:szCs w:val="28"/>
          <w:lang w:val="vi-VN"/>
        </w:rPr>
        <w:t xml:space="preserve">2. </w:t>
      </w:r>
      <w:r>
        <w:rPr>
          <w:b/>
          <w:sz w:val="28"/>
          <w:szCs w:val="28"/>
          <w:lang w:val="vi-VN"/>
        </w:rPr>
        <w:t>Kiểm tra bài cũ</w:t>
      </w:r>
      <w:r w:rsidRPr="007602EB">
        <w:rPr>
          <w:b/>
          <w:sz w:val="28"/>
          <w:szCs w:val="28"/>
          <w:lang w:val="vi-VN"/>
        </w:rPr>
        <w:t xml:space="preserve">: kết hợp trong quá trình học  </w:t>
      </w:r>
    </w:p>
    <w:p w:rsidR="00AB4DE7" w:rsidRDefault="00AB4DE7" w:rsidP="00AB4DE7">
      <w:pPr>
        <w:tabs>
          <w:tab w:val="left" w:pos="480"/>
        </w:tabs>
        <w:spacing w:line="288" w:lineRule="auto"/>
        <w:rPr>
          <w:b/>
          <w:sz w:val="28"/>
          <w:szCs w:val="28"/>
          <w:lang w:val="vi-VN"/>
        </w:rPr>
      </w:pPr>
      <w:r w:rsidRPr="007602EB">
        <w:rPr>
          <w:b/>
          <w:sz w:val="28"/>
          <w:szCs w:val="28"/>
          <w:lang w:val="vi-VN"/>
        </w:rPr>
        <w:t>3. Bài mới:</w:t>
      </w:r>
    </w:p>
    <w:p w:rsidR="00AB4DE7" w:rsidRPr="007602EB" w:rsidRDefault="00AB4DE7" w:rsidP="00AB4DE7">
      <w:pPr>
        <w:tabs>
          <w:tab w:val="left" w:pos="480"/>
        </w:tabs>
        <w:spacing w:line="288" w:lineRule="auto"/>
        <w:jc w:val="center"/>
        <w:rPr>
          <w:b/>
          <w:sz w:val="28"/>
          <w:szCs w:val="28"/>
          <w:lang w:val="vi-VN"/>
        </w:rPr>
      </w:pPr>
      <w:r w:rsidRPr="00FE3C44">
        <w:rPr>
          <w:b/>
          <w:sz w:val="28"/>
          <w:szCs w:val="28"/>
          <w:lang w:val="vi-VN"/>
        </w:rPr>
        <w:t>A. HOẠT ĐỘNG KHỞI ĐỘNG ( 2ph)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  <w:gridCol w:w="2376"/>
      </w:tblGrid>
      <w:tr w:rsidR="00AB4DE7" w:rsidRPr="0088014D" w:rsidTr="003672D2">
        <w:trPr>
          <w:trHeight w:val="257"/>
        </w:trPr>
        <w:tc>
          <w:tcPr>
            <w:tcW w:w="5070" w:type="dxa"/>
          </w:tcPr>
          <w:p w:rsidR="00AB4DE7" w:rsidRPr="0088014D" w:rsidRDefault="00AB4DE7" w:rsidP="003672D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14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2551" w:type="dxa"/>
          </w:tcPr>
          <w:p w:rsidR="00AB4DE7" w:rsidRPr="0088014D" w:rsidRDefault="00AB4DE7" w:rsidP="003672D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14D">
              <w:rPr>
                <w:b/>
                <w:bCs/>
                <w:sz w:val="28"/>
                <w:szCs w:val="28"/>
              </w:rPr>
              <w:t>Hoạt động của HS</w:t>
            </w:r>
          </w:p>
        </w:tc>
        <w:tc>
          <w:tcPr>
            <w:tcW w:w="2376" w:type="dxa"/>
          </w:tcPr>
          <w:p w:rsidR="00AB4DE7" w:rsidRPr="0088014D" w:rsidRDefault="00AB4DE7" w:rsidP="003672D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14D">
              <w:rPr>
                <w:b/>
                <w:bCs/>
                <w:sz w:val="28"/>
                <w:szCs w:val="28"/>
              </w:rPr>
              <w:t>Nội dung</w:t>
            </w:r>
          </w:p>
        </w:tc>
      </w:tr>
      <w:tr w:rsidR="00AB4DE7" w:rsidRPr="002B4433" w:rsidTr="003672D2">
        <w:trPr>
          <w:trHeight w:val="270"/>
        </w:trPr>
        <w:tc>
          <w:tcPr>
            <w:tcW w:w="5070" w:type="dxa"/>
          </w:tcPr>
          <w:p w:rsidR="00AB4DE7" w:rsidRPr="004A7C23" w:rsidRDefault="00AB4DE7" w:rsidP="003672D2">
            <w:pPr>
              <w:tabs>
                <w:tab w:val="left" w:pos="480"/>
              </w:tabs>
              <w:spacing w:line="288" w:lineRule="auto"/>
              <w:rPr>
                <w:sz w:val="28"/>
                <w:szCs w:val="28"/>
              </w:rPr>
            </w:pPr>
            <w:r w:rsidRPr="00D958A6">
              <w:rPr>
                <w:sz w:val="28"/>
                <w:szCs w:val="28"/>
              </w:rPr>
              <w:t xml:space="preserve">Để làm việc thuận tiện với Excel ta cần phải hiểu rõ và nắm vững bảng tính, đó là hiểu các thành phần chính trên trang tính. </w:t>
            </w:r>
          </w:p>
        </w:tc>
        <w:tc>
          <w:tcPr>
            <w:tcW w:w="2551" w:type="dxa"/>
          </w:tcPr>
          <w:p w:rsidR="00AB4DE7" w:rsidRPr="00D35F69" w:rsidRDefault="00AB4DE7" w:rsidP="003672D2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HS lắng nghe</w:t>
            </w:r>
          </w:p>
        </w:tc>
        <w:tc>
          <w:tcPr>
            <w:tcW w:w="2376" w:type="dxa"/>
          </w:tcPr>
          <w:p w:rsidR="00AB4DE7" w:rsidRPr="002B4433" w:rsidRDefault="00AB4DE7" w:rsidP="003672D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B4DE7" w:rsidRPr="00FE3C44" w:rsidRDefault="00AB4DE7" w:rsidP="00AB4DE7">
      <w:pPr>
        <w:tabs>
          <w:tab w:val="left" w:pos="480"/>
        </w:tabs>
        <w:spacing w:line="288" w:lineRule="auto"/>
        <w:jc w:val="center"/>
        <w:rPr>
          <w:b/>
          <w:sz w:val="28"/>
          <w:szCs w:val="28"/>
          <w:lang w:val="vi-VN"/>
        </w:rPr>
      </w:pPr>
      <w:r w:rsidRPr="00FE3C44">
        <w:rPr>
          <w:b/>
          <w:sz w:val="28"/>
          <w:szCs w:val="28"/>
          <w:lang w:val="vi-VN"/>
        </w:rPr>
        <w:t>B. HOẠT ĐỘNG HÌNH THÀNH KIẾN THỨC (30PH)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2881"/>
        <w:gridCol w:w="3523"/>
      </w:tblGrid>
      <w:tr w:rsidR="00AB4DE7" w:rsidRPr="000369B2" w:rsidTr="003672D2">
        <w:trPr>
          <w:trHeight w:val="151"/>
        </w:trPr>
        <w:tc>
          <w:tcPr>
            <w:tcW w:w="3547" w:type="dxa"/>
            <w:vAlign w:val="center"/>
          </w:tcPr>
          <w:p w:rsidR="00AB4DE7" w:rsidRPr="000369B2" w:rsidRDefault="00AB4DE7" w:rsidP="003672D2">
            <w:pPr>
              <w:jc w:val="center"/>
              <w:rPr>
                <w:b/>
                <w:sz w:val="26"/>
                <w:szCs w:val="26"/>
              </w:rPr>
            </w:pPr>
            <w:r w:rsidRPr="000369B2">
              <w:rPr>
                <w:b/>
                <w:sz w:val="26"/>
                <w:szCs w:val="26"/>
              </w:rPr>
              <w:t>HĐ CỦA THẦY</w:t>
            </w:r>
          </w:p>
        </w:tc>
        <w:tc>
          <w:tcPr>
            <w:tcW w:w="2881" w:type="dxa"/>
            <w:vAlign w:val="center"/>
          </w:tcPr>
          <w:p w:rsidR="00AB4DE7" w:rsidRPr="000369B2" w:rsidRDefault="00AB4DE7" w:rsidP="003672D2">
            <w:pPr>
              <w:jc w:val="center"/>
              <w:rPr>
                <w:b/>
                <w:sz w:val="26"/>
                <w:szCs w:val="26"/>
              </w:rPr>
            </w:pPr>
            <w:r w:rsidRPr="000369B2">
              <w:rPr>
                <w:b/>
                <w:sz w:val="26"/>
                <w:szCs w:val="26"/>
              </w:rPr>
              <w:t>HĐ CỦA TRÒ</w:t>
            </w:r>
          </w:p>
        </w:tc>
        <w:tc>
          <w:tcPr>
            <w:tcW w:w="3523" w:type="dxa"/>
            <w:vAlign w:val="center"/>
          </w:tcPr>
          <w:p w:rsidR="00AB4DE7" w:rsidRPr="000369B2" w:rsidRDefault="00AB4DE7" w:rsidP="003672D2">
            <w:pPr>
              <w:jc w:val="center"/>
              <w:rPr>
                <w:b/>
                <w:sz w:val="26"/>
                <w:szCs w:val="26"/>
              </w:rPr>
            </w:pPr>
            <w:r w:rsidRPr="000369B2">
              <w:rPr>
                <w:b/>
                <w:sz w:val="26"/>
                <w:szCs w:val="26"/>
              </w:rPr>
              <w:t>NỘI DUNG</w:t>
            </w:r>
          </w:p>
        </w:tc>
      </w:tr>
      <w:tr w:rsidR="00AB4DE7" w:rsidRPr="00577670" w:rsidTr="003672D2">
        <w:trPr>
          <w:trHeight w:val="151"/>
        </w:trPr>
        <w:tc>
          <w:tcPr>
            <w:tcW w:w="9951" w:type="dxa"/>
            <w:gridSpan w:val="3"/>
            <w:vAlign w:val="center"/>
          </w:tcPr>
          <w:p w:rsidR="00AB4DE7" w:rsidRPr="00577670" w:rsidRDefault="00AB4DE7" w:rsidP="003672D2">
            <w:pPr>
              <w:tabs>
                <w:tab w:val="left" w:pos="480"/>
              </w:tabs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7670">
              <w:rPr>
                <w:b/>
                <w:sz w:val="28"/>
                <w:szCs w:val="28"/>
              </w:rPr>
              <w:t xml:space="preserve">Hoạt động 1: </w:t>
            </w:r>
            <w:r>
              <w:rPr>
                <w:b/>
                <w:sz w:val="28"/>
                <w:szCs w:val="28"/>
              </w:rPr>
              <w:t>Tìm hiểu b</w:t>
            </w:r>
            <w:r w:rsidRPr="00577670">
              <w:rPr>
                <w:b/>
                <w:sz w:val="28"/>
                <w:szCs w:val="28"/>
              </w:rPr>
              <w:t>ảng tính</w:t>
            </w:r>
            <w:r>
              <w:rPr>
                <w:b/>
                <w:sz w:val="28"/>
                <w:szCs w:val="28"/>
              </w:rPr>
              <w:t>( 10ph)</w:t>
            </w:r>
          </w:p>
        </w:tc>
      </w:tr>
      <w:tr w:rsidR="00AB4DE7" w:rsidRPr="00577670" w:rsidTr="003672D2">
        <w:trPr>
          <w:trHeight w:val="151"/>
        </w:trPr>
        <w:tc>
          <w:tcPr>
            <w:tcW w:w="3547" w:type="dxa"/>
          </w:tcPr>
          <w:p w:rsidR="00AB4DE7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GV: Cho hs hoạt động nhóm tìm hiểu về bảng tính.</w:t>
            </w:r>
          </w:p>
          <w:p w:rsidR="00AB4DE7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 xml:space="preserve">Gv </w:t>
            </w:r>
            <w:r>
              <w:rPr>
                <w:sz w:val="28"/>
                <w:szCs w:val="28"/>
              </w:rPr>
              <w:t>chốt kiến thức</w:t>
            </w:r>
            <w:r w:rsidRPr="000369B2">
              <w:rPr>
                <w:sz w:val="28"/>
                <w:szCs w:val="28"/>
              </w:rPr>
              <w:t xml:space="preserve">: 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lastRenderedPageBreak/>
              <w:t>- Một bảng tính có thể có nhiều trang tính.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>- Khi mở một bảng tính mới, thường chỉ gồm ba trang tính.</w:t>
            </w:r>
          </w:p>
          <w:p w:rsidR="00AB4DE7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 xml:space="preserve">- Các trang tính được phân biệt bằng tên trên các nhãn phía dưới màn hình 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 xml:space="preserve">- Trang tính đang được kích </w:t>
            </w:r>
            <w:proofErr w:type="gramStart"/>
            <w:r w:rsidRPr="000369B2">
              <w:rPr>
                <w:sz w:val="28"/>
                <w:szCs w:val="28"/>
              </w:rPr>
              <w:t>hoạt(</w:t>
            </w:r>
            <w:proofErr w:type="gramEnd"/>
            <w:r w:rsidRPr="000369B2">
              <w:rPr>
                <w:sz w:val="28"/>
                <w:szCs w:val="28"/>
              </w:rPr>
              <w:t>hay đang được mở để sẵn sàng nhận dữ liệu) là trang tính đang được hiển thị trên màn hình, có nhãn màu trắng,tên trang viết bằng chữ đậm.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>- Để kích hoạt một trang tính, em cần nháy chuột vào nhãn tương ứng.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 xml:space="preserve"> Gv yêu cầu Hs thực hiện trên </w:t>
            </w:r>
            <w:proofErr w:type="gramStart"/>
            <w:r w:rsidRPr="000369B2">
              <w:rPr>
                <w:sz w:val="28"/>
                <w:szCs w:val="28"/>
              </w:rPr>
              <w:t>máy .</w:t>
            </w:r>
            <w:proofErr w:type="gramEnd"/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AB4DE7" w:rsidRDefault="00AB4DE7" w:rsidP="00367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hoạt động nhóm tìm hiểu về bảng tính</w:t>
            </w:r>
          </w:p>
          <w:p w:rsidR="00AB4DE7" w:rsidRDefault="00AB4DE7" w:rsidP="00367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đại diện nhóm lên trình bày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lastRenderedPageBreak/>
              <w:t>- Hs lắng nghe, quan sát hình 13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 xml:space="preserve">           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>- Hs thực hiện mở một bảng tính mới, phân biệt bảng tính và trang tính, kích hoạt trang tính.</w:t>
            </w:r>
          </w:p>
        </w:tc>
        <w:tc>
          <w:tcPr>
            <w:tcW w:w="3523" w:type="dxa"/>
          </w:tcPr>
          <w:p w:rsidR="00AB4DE7" w:rsidRPr="000369B2" w:rsidRDefault="00AB4DE7" w:rsidP="003672D2">
            <w:pPr>
              <w:jc w:val="both"/>
              <w:rPr>
                <w:b/>
                <w:sz w:val="28"/>
                <w:szCs w:val="28"/>
              </w:rPr>
            </w:pPr>
            <w:r w:rsidRPr="000369B2">
              <w:rPr>
                <w:b/>
                <w:sz w:val="28"/>
                <w:szCs w:val="28"/>
              </w:rPr>
              <w:lastRenderedPageBreak/>
              <w:t>1. Bảng tính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>-Một bảng tính có thể có nhiều trang tính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>-Để kích hoạt mộ</w:t>
            </w:r>
            <w:r w:rsidRPr="000369B2">
              <w:rPr>
                <w:sz w:val="28"/>
                <w:szCs w:val="28"/>
              </w:rPr>
              <w:t>t trang tính,</w:t>
            </w:r>
            <w:r>
              <w:rPr>
                <w:sz w:val="28"/>
                <w:szCs w:val="28"/>
              </w:rPr>
              <w:t xml:space="preserve"> </w:t>
            </w:r>
            <w:r w:rsidRPr="000369B2">
              <w:rPr>
                <w:sz w:val="28"/>
                <w:szCs w:val="28"/>
              </w:rPr>
              <w:t>em cần nháy chuột vào nhãn trang tương ứng.</w:t>
            </w:r>
          </w:p>
        </w:tc>
      </w:tr>
      <w:tr w:rsidR="00AB4DE7" w:rsidRPr="00577670" w:rsidTr="003672D2">
        <w:trPr>
          <w:trHeight w:val="543"/>
        </w:trPr>
        <w:tc>
          <w:tcPr>
            <w:tcW w:w="9951" w:type="dxa"/>
            <w:gridSpan w:val="3"/>
          </w:tcPr>
          <w:p w:rsidR="00AB4DE7" w:rsidRPr="000369B2" w:rsidRDefault="00AB4DE7" w:rsidP="00367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Hoạt động 2: Tìm hiểu các thành phần chính trên trang tính(20ph)</w:t>
            </w:r>
          </w:p>
        </w:tc>
      </w:tr>
      <w:tr w:rsidR="00AB4DE7" w:rsidRPr="000369B2" w:rsidTr="003672D2">
        <w:trPr>
          <w:trHeight w:val="6255"/>
        </w:trPr>
        <w:tc>
          <w:tcPr>
            <w:tcW w:w="3547" w:type="dxa"/>
          </w:tcPr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 xml:space="preserve">- Em đã biết một số thành phần của trang tính. Hãy nêu các thành phần đó? 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 xml:space="preserve"> 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>- Ngoài ra, trên trang tính còn có một số thành phần khác: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 xml:space="preserve">+ Hộp </w:t>
            </w:r>
            <w:proofErr w:type="gramStart"/>
            <w:r w:rsidRPr="000369B2">
              <w:rPr>
                <w:sz w:val="28"/>
                <w:szCs w:val="28"/>
              </w:rPr>
              <w:t>tên:Là</w:t>
            </w:r>
            <w:proofErr w:type="gramEnd"/>
            <w:r w:rsidRPr="000369B2">
              <w:rPr>
                <w:sz w:val="28"/>
                <w:szCs w:val="28"/>
              </w:rPr>
              <w:t xml:space="preserve"> ô ở góc trên,</w:t>
            </w:r>
            <w:r>
              <w:rPr>
                <w:sz w:val="28"/>
                <w:szCs w:val="28"/>
              </w:rPr>
              <w:t xml:space="preserve"> </w:t>
            </w:r>
            <w:r w:rsidRPr="000369B2">
              <w:rPr>
                <w:sz w:val="28"/>
                <w:szCs w:val="28"/>
              </w:rPr>
              <w:t>bên trái trang tính,hiển thị địa chỉ của ô được chọn.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 xml:space="preserve"> + Khối: Là một nhóm các ô liền kề nhau tạo thành hình chữ nhật. Khối có thể là một ô, một hàng, một cột hay một phần của hàng hoặc của cột.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 xml:space="preserve">+ Thanh công </w:t>
            </w:r>
            <w:proofErr w:type="gramStart"/>
            <w:r w:rsidRPr="000369B2">
              <w:rPr>
                <w:sz w:val="28"/>
                <w:szCs w:val="28"/>
              </w:rPr>
              <w:t>thức:Thanh</w:t>
            </w:r>
            <w:proofErr w:type="gramEnd"/>
            <w:r w:rsidRPr="000369B2">
              <w:rPr>
                <w:sz w:val="28"/>
                <w:szCs w:val="28"/>
              </w:rPr>
              <w:t xml:space="preserve"> công thức cho biết nội dung của ô đang được chọn.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trả lời</w:t>
            </w:r>
          </w:p>
          <w:p w:rsidR="00AB4DE7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>Quan sát hình,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>lắng nghe</w:t>
            </w:r>
          </w:p>
        </w:tc>
        <w:tc>
          <w:tcPr>
            <w:tcW w:w="3523" w:type="dxa"/>
          </w:tcPr>
          <w:p w:rsidR="00AB4DE7" w:rsidRPr="000369B2" w:rsidRDefault="00AB4DE7" w:rsidP="003672D2">
            <w:pPr>
              <w:jc w:val="both"/>
              <w:rPr>
                <w:b/>
                <w:sz w:val="28"/>
                <w:szCs w:val="28"/>
              </w:rPr>
            </w:pPr>
            <w:r w:rsidRPr="000369B2">
              <w:rPr>
                <w:b/>
                <w:sz w:val="28"/>
                <w:szCs w:val="28"/>
              </w:rPr>
              <w:t>2. Các thành phần chính trên trang tính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 xml:space="preserve">- Hộp </w:t>
            </w:r>
            <w:proofErr w:type="gramStart"/>
            <w:r w:rsidRPr="000369B2">
              <w:rPr>
                <w:sz w:val="28"/>
                <w:szCs w:val="28"/>
              </w:rPr>
              <w:t>tên:Là</w:t>
            </w:r>
            <w:proofErr w:type="gramEnd"/>
            <w:r w:rsidRPr="000369B2">
              <w:rPr>
                <w:sz w:val="28"/>
                <w:szCs w:val="28"/>
              </w:rPr>
              <w:t xml:space="preserve"> ô ở góc trên,</w:t>
            </w:r>
            <w:r>
              <w:rPr>
                <w:sz w:val="28"/>
                <w:szCs w:val="28"/>
              </w:rPr>
              <w:t xml:space="preserve"> </w:t>
            </w:r>
            <w:r w:rsidRPr="000369B2">
              <w:rPr>
                <w:sz w:val="28"/>
                <w:szCs w:val="28"/>
              </w:rPr>
              <w:t>bên trái trang tính,hiển thị địa chỉ của ô được chọn.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>- Khối: Là một nhóm các ô liền kề nhau tạo thành hình chữ nhật. Khối có thể là một ô, một hàng, một cột hay một phần của hàng hoặc của cột.</w:t>
            </w: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</w:p>
          <w:p w:rsidR="00AB4DE7" w:rsidRPr="000369B2" w:rsidRDefault="00AB4DE7" w:rsidP="003672D2">
            <w:pPr>
              <w:jc w:val="both"/>
              <w:rPr>
                <w:sz w:val="28"/>
                <w:szCs w:val="28"/>
              </w:rPr>
            </w:pPr>
            <w:r w:rsidRPr="000369B2">
              <w:rPr>
                <w:sz w:val="28"/>
                <w:szCs w:val="28"/>
              </w:rPr>
              <w:t>- Thanh công thức:Thanh công thức cho biết nội dung của ô đang được chọn.</w:t>
            </w:r>
          </w:p>
        </w:tc>
      </w:tr>
    </w:tbl>
    <w:p w:rsidR="00AB4DE7" w:rsidRDefault="00AB4DE7" w:rsidP="00AB4DE7">
      <w:pPr>
        <w:tabs>
          <w:tab w:val="left" w:pos="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C. HOẠT ĐỘNG LUYỆN TẬP (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vi-VN"/>
        </w:rPr>
        <w:t>ph)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  <w:gridCol w:w="2376"/>
      </w:tblGrid>
      <w:tr w:rsidR="00AB4DE7" w:rsidRPr="0088014D" w:rsidTr="003672D2">
        <w:trPr>
          <w:trHeight w:val="257"/>
        </w:trPr>
        <w:tc>
          <w:tcPr>
            <w:tcW w:w="5070" w:type="dxa"/>
          </w:tcPr>
          <w:p w:rsidR="00AB4DE7" w:rsidRPr="0088014D" w:rsidRDefault="00AB4DE7" w:rsidP="003672D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14D">
              <w:rPr>
                <w:b/>
                <w:bCs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2551" w:type="dxa"/>
          </w:tcPr>
          <w:p w:rsidR="00AB4DE7" w:rsidRPr="0088014D" w:rsidRDefault="00AB4DE7" w:rsidP="003672D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14D">
              <w:rPr>
                <w:b/>
                <w:bCs/>
                <w:sz w:val="28"/>
                <w:szCs w:val="28"/>
              </w:rPr>
              <w:t>Hoạt động của HS</w:t>
            </w:r>
          </w:p>
        </w:tc>
        <w:tc>
          <w:tcPr>
            <w:tcW w:w="2376" w:type="dxa"/>
          </w:tcPr>
          <w:p w:rsidR="00AB4DE7" w:rsidRPr="0088014D" w:rsidRDefault="00AB4DE7" w:rsidP="003672D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14D">
              <w:rPr>
                <w:b/>
                <w:bCs/>
                <w:sz w:val="28"/>
                <w:szCs w:val="28"/>
              </w:rPr>
              <w:t>Nội dung</w:t>
            </w:r>
          </w:p>
        </w:tc>
      </w:tr>
      <w:tr w:rsidR="00AB4DE7" w:rsidRPr="002B4433" w:rsidTr="003672D2">
        <w:trPr>
          <w:trHeight w:val="270"/>
        </w:trPr>
        <w:tc>
          <w:tcPr>
            <w:tcW w:w="5070" w:type="dxa"/>
          </w:tcPr>
          <w:p w:rsidR="00AB4DE7" w:rsidRPr="00D958A6" w:rsidRDefault="00AB4DE7" w:rsidP="003672D2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D958A6">
              <w:rPr>
                <w:sz w:val="28"/>
                <w:szCs w:val="28"/>
              </w:rPr>
              <w:t xml:space="preserve">Vai trò đặc biệt của thanh công thức là </w:t>
            </w:r>
            <w:r>
              <w:rPr>
                <w:sz w:val="28"/>
                <w:szCs w:val="28"/>
              </w:rPr>
              <w:t>gì</w:t>
            </w:r>
          </w:p>
          <w:p w:rsidR="00AB4DE7" w:rsidRPr="004A7C23" w:rsidRDefault="00AB4DE7" w:rsidP="003672D2">
            <w:pPr>
              <w:tabs>
                <w:tab w:val="left" w:pos="480"/>
              </w:tabs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B4DE7" w:rsidRPr="00D35F69" w:rsidRDefault="00AB4DE7" w:rsidP="003672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HS trả lời</w:t>
            </w:r>
          </w:p>
        </w:tc>
        <w:tc>
          <w:tcPr>
            <w:tcW w:w="2376" w:type="dxa"/>
          </w:tcPr>
          <w:p w:rsidR="00AB4DE7" w:rsidRPr="002B4433" w:rsidRDefault="00AB4DE7" w:rsidP="003672D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B4DE7" w:rsidRDefault="00AB4DE7" w:rsidP="00AB4DE7">
      <w:pPr>
        <w:tabs>
          <w:tab w:val="left" w:pos="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D. HOẠT ĐỘNG VẬN DỤNG(3ph)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  <w:gridCol w:w="2376"/>
      </w:tblGrid>
      <w:tr w:rsidR="00AB4DE7" w:rsidRPr="0088014D" w:rsidTr="003672D2">
        <w:trPr>
          <w:trHeight w:val="257"/>
        </w:trPr>
        <w:tc>
          <w:tcPr>
            <w:tcW w:w="5070" w:type="dxa"/>
          </w:tcPr>
          <w:p w:rsidR="00AB4DE7" w:rsidRPr="0088014D" w:rsidRDefault="00AB4DE7" w:rsidP="003672D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14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2551" w:type="dxa"/>
          </w:tcPr>
          <w:p w:rsidR="00AB4DE7" w:rsidRPr="0088014D" w:rsidRDefault="00AB4DE7" w:rsidP="003672D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14D">
              <w:rPr>
                <w:b/>
                <w:bCs/>
                <w:sz w:val="28"/>
                <w:szCs w:val="28"/>
              </w:rPr>
              <w:t>Hoạt động của HS</w:t>
            </w:r>
          </w:p>
        </w:tc>
        <w:tc>
          <w:tcPr>
            <w:tcW w:w="2376" w:type="dxa"/>
          </w:tcPr>
          <w:p w:rsidR="00AB4DE7" w:rsidRPr="0088014D" w:rsidRDefault="00AB4DE7" w:rsidP="003672D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14D">
              <w:rPr>
                <w:b/>
                <w:bCs/>
                <w:sz w:val="28"/>
                <w:szCs w:val="28"/>
              </w:rPr>
              <w:t>Nội dung</w:t>
            </w:r>
          </w:p>
        </w:tc>
      </w:tr>
      <w:tr w:rsidR="00AB4DE7" w:rsidRPr="002B4433" w:rsidTr="003672D2">
        <w:trPr>
          <w:trHeight w:val="270"/>
        </w:trPr>
        <w:tc>
          <w:tcPr>
            <w:tcW w:w="5070" w:type="dxa"/>
          </w:tcPr>
          <w:p w:rsidR="00AB4DE7" w:rsidRPr="004A7C23" w:rsidRDefault="00AB4DE7" w:rsidP="003672D2">
            <w:pPr>
              <w:tabs>
                <w:tab w:val="left" w:pos="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Nhìn vào trang tính ta có thể nhận biết được từng thành phần trên trang tính không</w:t>
            </w:r>
          </w:p>
        </w:tc>
        <w:tc>
          <w:tcPr>
            <w:tcW w:w="2551" w:type="dxa"/>
          </w:tcPr>
          <w:p w:rsidR="00AB4DE7" w:rsidRPr="002B4433" w:rsidRDefault="00AB4DE7" w:rsidP="003672D2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HS trả lời</w:t>
            </w:r>
          </w:p>
        </w:tc>
        <w:tc>
          <w:tcPr>
            <w:tcW w:w="2376" w:type="dxa"/>
          </w:tcPr>
          <w:p w:rsidR="00AB4DE7" w:rsidRPr="002B4433" w:rsidRDefault="00AB4DE7" w:rsidP="003672D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B4DE7" w:rsidRDefault="00AB4DE7" w:rsidP="00AB4DE7">
      <w:pPr>
        <w:tabs>
          <w:tab w:val="left" w:pos="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E. HOẠT ĐỘNG TÌM TÒI, MỞ RỘNG </w:t>
      </w:r>
      <w:proofErr w:type="gramStart"/>
      <w:r>
        <w:rPr>
          <w:b/>
          <w:sz w:val="28"/>
          <w:szCs w:val="28"/>
        </w:rPr>
        <w:t>( 1</w:t>
      </w:r>
      <w:proofErr w:type="gramEnd"/>
      <w:r>
        <w:rPr>
          <w:b/>
          <w:sz w:val="28"/>
          <w:szCs w:val="28"/>
        </w:rPr>
        <w:t>PH)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  <w:gridCol w:w="2376"/>
      </w:tblGrid>
      <w:tr w:rsidR="00AB4DE7" w:rsidRPr="0088014D" w:rsidTr="003672D2">
        <w:trPr>
          <w:trHeight w:val="257"/>
        </w:trPr>
        <w:tc>
          <w:tcPr>
            <w:tcW w:w="5070" w:type="dxa"/>
          </w:tcPr>
          <w:p w:rsidR="00AB4DE7" w:rsidRPr="0088014D" w:rsidRDefault="00AB4DE7" w:rsidP="003672D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14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2551" w:type="dxa"/>
          </w:tcPr>
          <w:p w:rsidR="00AB4DE7" w:rsidRPr="0088014D" w:rsidRDefault="00AB4DE7" w:rsidP="003672D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14D">
              <w:rPr>
                <w:b/>
                <w:bCs/>
                <w:sz w:val="28"/>
                <w:szCs w:val="28"/>
              </w:rPr>
              <w:t>Hoạt động của HS</w:t>
            </w:r>
          </w:p>
        </w:tc>
        <w:tc>
          <w:tcPr>
            <w:tcW w:w="2376" w:type="dxa"/>
          </w:tcPr>
          <w:p w:rsidR="00AB4DE7" w:rsidRPr="0088014D" w:rsidRDefault="00AB4DE7" w:rsidP="003672D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14D">
              <w:rPr>
                <w:b/>
                <w:bCs/>
                <w:sz w:val="28"/>
                <w:szCs w:val="28"/>
              </w:rPr>
              <w:t>Nội dung</w:t>
            </w:r>
          </w:p>
        </w:tc>
      </w:tr>
      <w:tr w:rsidR="00AB4DE7" w:rsidRPr="002B4433" w:rsidTr="003672D2">
        <w:trPr>
          <w:trHeight w:val="270"/>
        </w:trPr>
        <w:tc>
          <w:tcPr>
            <w:tcW w:w="5070" w:type="dxa"/>
          </w:tcPr>
          <w:p w:rsidR="00AB4DE7" w:rsidRDefault="00AB4DE7" w:rsidP="003672D2">
            <w:pPr>
              <w:tabs>
                <w:tab w:val="left" w:pos="480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giao nhiệm vụ về nhà cho HS</w:t>
            </w:r>
          </w:p>
          <w:p w:rsidR="00AB4DE7" w:rsidRPr="004A7C23" w:rsidRDefault="00AB4DE7" w:rsidP="003672D2">
            <w:pPr>
              <w:tabs>
                <w:tab w:val="left" w:pos="480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Trang tính có những kiểu dữ liệu nào?</w:t>
            </w:r>
          </w:p>
        </w:tc>
        <w:tc>
          <w:tcPr>
            <w:tcW w:w="2551" w:type="dxa"/>
          </w:tcPr>
          <w:p w:rsidR="00AB4DE7" w:rsidRPr="00863D03" w:rsidRDefault="00AB4DE7" w:rsidP="003672D2">
            <w:pPr>
              <w:rPr>
                <w:bCs/>
                <w:sz w:val="28"/>
                <w:szCs w:val="28"/>
              </w:rPr>
            </w:pPr>
            <w:r w:rsidRPr="00863D03">
              <w:rPr>
                <w:bCs/>
                <w:sz w:val="28"/>
                <w:szCs w:val="28"/>
              </w:rPr>
              <w:t>HS ghi chép</w:t>
            </w:r>
          </w:p>
        </w:tc>
        <w:tc>
          <w:tcPr>
            <w:tcW w:w="2376" w:type="dxa"/>
          </w:tcPr>
          <w:p w:rsidR="00AB4DE7" w:rsidRPr="002B4433" w:rsidRDefault="00AB4DE7" w:rsidP="003672D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B4DE7" w:rsidRPr="00577670" w:rsidRDefault="00AB4DE7" w:rsidP="00AB4DE7">
      <w:pPr>
        <w:tabs>
          <w:tab w:val="left" w:pos="480"/>
        </w:tabs>
        <w:rPr>
          <w:b/>
          <w:sz w:val="28"/>
          <w:szCs w:val="28"/>
          <w:lang w:val="vi-VN"/>
        </w:rPr>
      </w:pPr>
      <w:r w:rsidRPr="00577670">
        <w:rPr>
          <w:b/>
          <w:sz w:val="28"/>
          <w:szCs w:val="28"/>
          <w:lang w:val="vi-VN"/>
        </w:rPr>
        <w:t>IV. RÚT KINH NGHIỆM</w:t>
      </w:r>
    </w:p>
    <w:p w:rsidR="00AB4DE7" w:rsidRPr="00577670" w:rsidRDefault="00AB4DE7" w:rsidP="00AB4DE7">
      <w:pPr>
        <w:tabs>
          <w:tab w:val="left" w:pos="480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4138" w:rsidRDefault="00AB4DE7" w:rsidP="00AB4DE7">
      <w:r>
        <w:rPr>
          <w:sz w:val="28"/>
          <w:szCs w:val="28"/>
        </w:rPr>
        <w:br w:type="page"/>
      </w:r>
      <w:bookmarkStart w:id="0" w:name="_GoBack"/>
      <w:bookmarkEnd w:id="0"/>
    </w:p>
    <w:sectPr w:rsidR="00254138" w:rsidSect="000F2243">
      <w:headerReference w:type="default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87" w:rsidRDefault="00096C87" w:rsidP="00AB4DE7">
      <w:r>
        <w:separator/>
      </w:r>
    </w:p>
  </w:endnote>
  <w:endnote w:type="continuationSeparator" w:id="0">
    <w:p w:rsidR="00096C87" w:rsidRDefault="00096C87" w:rsidP="00A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E7" w:rsidRPr="00AB4DE7" w:rsidRDefault="00AB4DE7" w:rsidP="00AB4DE7">
    <w:pPr>
      <w:pStyle w:val="Footer"/>
      <w:pBdr>
        <w:top w:val="double" w:sz="4" w:space="1" w:color="auto"/>
      </w:pBdr>
      <w:tabs>
        <w:tab w:val="center" w:pos="4537"/>
      </w:tabs>
      <w:rPr>
        <w:sz w:val="28"/>
        <w:szCs w:val="28"/>
      </w:rPr>
    </w:pPr>
    <w:r>
      <w:rPr>
        <w:sz w:val="28"/>
        <w:szCs w:val="28"/>
      </w:rPr>
      <w:t>GV: Nguyễn Thị Thanh Thúy</w:t>
    </w:r>
    <w:r w:rsidRPr="000369B2">
      <w:rPr>
        <w:sz w:val="28"/>
        <w:szCs w:val="28"/>
      </w:rPr>
      <w:t xml:space="preserve"> </w:t>
    </w:r>
    <w:r w:rsidRPr="000369B2">
      <w:rPr>
        <w:sz w:val="28"/>
        <w:szCs w:val="28"/>
      </w:rPr>
      <w:tab/>
    </w:r>
    <w:r w:rsidRPr="000369B2">
      <w:rPr>
        <w:sz w:val="28"/>
        <w:szCs w:val="28"/>
      </w:rPr>
      <w:tab/>
    </w:r>
    <w:r w:rsidRPr="000369B2">
      <w:rPr>
        <w:sz w:val="28"/>
        <w:szCs w:val="28"/>
      </w:rPr>
      <w:fldChar w:fldCharType="begin"/>
    </w:r>
    <w:r w:rsidRPr="000369B2">
      <w:rPr>
        <w:sz w:val="28"/>
        <w:szCs w:val="28"/>
      </w:rPr>
      <w:instrText xml:space="preserve"> PAGE   \* MERGEFORMAT </w:instrText>
    </w:r>
    <w:r w:rsidRPr="000369B2"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 w:rsidRPr="000369B2">
      <w:rPr>
        <w:sz w:val="28"/>
        <w:szCs w:val="28"/>
      </w:rPr>
      <w:fldChar w:fldCharType="end"/>
    </w:r>
    <w:r w:rsidRPr="000369B2">
      <w:rPr>
        <w:sz w:val="28"/>
        <w:szCs w:val="28"/>
      </w:rPr>
      <w:t xml:space="preserve">                   Trường THCS Long Biên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87" w:rsidRDefault="00096C87" w:rsidP="00AB4DE7">
      <w:r>
        <w:separator/>
      </w:r>
    </w:p>
  </w:footnote>
  <w:footnote w:type="continuationSeparator" w:id="0">
    <w:p w:rsidR="00096C87" w:rsidRDefault="00096C87" w:rsidP="00AB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E7" w:rsidRPr="00AB4DE7" w:rsidRDefault="00AB4DE7" w:rsidP="00AB4DE7">
    <w:pPr>
      <w:pStyle w:val="Header"/>
      <w:pBdr>
        <w:bottom w:val="double" w:sz="4" w:space="1" w:color="auto"/>
      </w:pBdr>
      <w:rPr>
        <w:sz w:val="28"/>
        <w:szCs w:val="28"/>
      </w:rPr>
    </w:pPr>
    <w:r>
      <w:rPr>
        <w:sz w:val="28"/>
        <w:szCs w:val="28"/>
      </w:rPr>
      <w:t>Giáo án Tin học 7</w:t>
    </w:r>
    <w:r w:rsidRPr="000369B2">
      <w:rPr>
        <w:sz w:val="28"/>
        <w:szCs w:val="28"/>
      </w:rPr>
      <w:t xml:space="preserve"> </w:t>
    </w:r>
    <w:r w:rsidRPr="000369B2">
      <w:rPr>
        <w:sz w:val="28"/>
        <w:szCs w:val="28"/>
      </w:rPr>
      <w:tab/>
      <w:t xml:space="preserve">               </w:t>
    </w:r>
    <w:r>
      <w:rPr>
        <w:sz w:val="28"/>
        <w:szCs w:val="28"/>
      </w:rPr>
      <w:t xml:space="preserve">                                           Năm học</w:t>
    </w:r>
    <w:r w:rsidRPr="000369B2">
      <w:rPr>
        <w:sz w:val="28"/>
        <w:szCs w:val="28"/>
      </w:rPr>
      <w:t xml:space="preserve"> 20</w:t>
    </w:r>
    <w:r>
      <w:rPr>
        <w:sz w:val="28"/>
        <w:szCs w:val="28"/>
      </w:rPr>
      <w:t xml:space="preserve">19 </w:t>
    </w:r>
    <w:r w:rsidRPr="000369B2">
      <w:rPr>
        <w:sz w:val="28"/>
        <w:szCs w:val="28"/>
      </w:rPr>
      <w:t>- 20</w:t>
    </w:r>
    <w:r>
      <w:rPr>
        <w:sz w:val="28"/>
        <w:szCs w:val="28"/>
      </w:rPr>
      <w:t>20</w:t>
    </w:r>
  </w:p>
  <w:p w:rsidR="00AB4DE7" w:rsidRDefault="00AB4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7"/>
    <w:rsid w:val="00096C87"/>
    <w:rsid w:val="000F2243"/>
    <w:rsid w:val="00254138"/>
    <w:rsid w:val="00AB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E4B0"/>
  <w15:chartTrackingRefBased/>
  <w15:docId w15:val="{81CA8537-9F86-48EA-AEAC-AE51D9FC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D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D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2019-11-12T17:09:00Z</dcterms:created>
  <dcterms:modified xsi:type="dcterms:W3CDTF">2019-11-12T17:11:00Z</dcterms:modified>
</cp:coreProperties>
</file>