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696" w:rsidRPr="00DA76D7" w:rsidRDefault="00862696" w:rsidP="00862696">
      <w:pPr>
        <w:spacing w:line="360" w:lineRule="auto"/>
        <w:jc w:val="both"/>
        <w:rPr>
          <w:rFonts w:ascii="Times New Roman" w:hAnsi="Times New Roman" w:cs="Times New Roman"/>
          <w:sz w:val="28"/>
          <w:szCs w:val="28"/>
        </w:rPr>
      </w:pPr>
      <w:r w:rsidRPr="00DA76D7">
        <w:rPr>
          <w:rFonts w:ascii="Times New Roman" w:hAnsi="Times New Roman" w:cs="Times New Roman"/>
          <w:sz w:val="28"/>
          <w:szCs w:val="28"/>
        </w:rPr>
        <w:t>TRƯỜNG THCS LONG BIÊN</w:t>
      </w:r>
    </w:p>
    <w:p w:rsidR="00862696" w:rsidRPr="00DA76D7" w:rsidRDefault="00862696" w:rsidP="00862696">
      <w:pPr>
        <w:spacing w:line="360" w:lineRule="auto"/>
        <w:jc w:val="center"/>
        <w:rPr>
          <w:rFonts w:ascii="Times New Roman" w:hAnsi="Times New Roman" w:cs="Times New Roman"/>
          <w:b/>
          <w:bCs/>
          <w:sz w:val="28"/>
          <w:szCs w:val="28"/>
        </w:rPr>
      </w:pPr>
      <w:r w:rsidRPr="00DA76D7">
        <w:rPr>
          <w:rFonts w:ascii="Times New Roman" w:hAnsi="Times New Roman" w:cs="Times New Roman"/>
          <w:b/>
          <w:bCs/>
          <w:sz w:val="28"/>
          <w:szCs w:val="28"/>
        </w:rPr>
        <w:t>GIỚI THIỆU SÁCH THÁNG 6/2021</w:t>
      </w:r>
    </w:p>
    <w:p w:rsidR="00862696" w:rsidRPr="00DA76D7" w:rsidRDefault="00862696" w:rsidP="00862696">
      <w:pPr>
        <w:numPr>
          <w:ilvl w:val="0"/>
          <w:numId w:val="1"/>
        </w:numPr>
        <w:spacing w:before="60" w:after="60" w:line="360" w:lineRule="auto"/>
        <w:jc w:val="both"/>
        <w:rPr>
          <w:rFonts w:ascii="Times New Roman" w:hAnsi="Times New Roman" w:cs="Times New Roman"/>
          <w:bCs/>
          <w:sz w:val="28"/>
          <w:szCs w:val="28"/>
        </w:rPr>
      </w:pPr>
      <w:r w:rsidRPr="00DA76D7">
        <w:rPr>
          <w:rFonts w:ascii="Times New Roman" w:hAnsi="Times New Roman" w:cs="Times New Roman"/>
          <w:bCs/>
          <w:sz w:val="28"/>
          <w:szCs w:val="28"/>
        </w:rPr>
        <w:t xml:space="preserve">Thời gian:       </w:t>
      </w:r>
      <w:r w:rsidRPr="00DA76D7">
        <w:rPr>
          <w:rFonts w:ascii="Times New Roman" w:hAnsi="Times New Roman" w:cs="Times New Roman"/>
          <w:sz w:val="28"/>
          <w:szCs w:val="28"/>
        </w:rPr>
        <w:t>Ngày     /     6  /2021</w:t>
      </w:r>
    </w:p>
    <w:p w:rsidR="00862696" w:rsidRPr="00DA76D7" w:rsidRDefault="00862696" w:rsidP="00862696">
      <w:pPr>
        <w:numPr>
          <w:ilvl w:val="0"/>
          <w:numId w:val="1"/>
        </w:numPr>
        <w:spacing w:before="60" w:after="60" w:line="360" w:lineRule="auto"/>
        <w:jc w:val="both"/>
        <w:rPr>
          <w:rFonts w:ascii="Times New Roman" w:hAnsi="Times New Roman" w:cs="Times New Roman"/>
          <w:bCs/>
          <w:sz w:val="28"/>
          <w:szCs w:val="28"/>
        </w:rPr>
      </w:pPr>
      <w:r w:rsidRPr="00DA76D7">
        <w:rPr>
          <w:rFonts w:ascii="Times New Roman" w:hAnsi="Times New Roman" w:cs="Times New Roman"/>
          <w:bCs/>
          <w:sz w:val="28"/>
          <w:szCs w:val="28"/>
        </w:rPr>
        <w:t xml:space="preserve">Nội dung giới thiệu </w:t>
      </w:r>
    </w:p>
    <w:p w:rsidR="00862696" w:rsidRPr="00DA76D7" w:rsidRDefault="00862696" w:rsidP="00862696">
      <w:pPr>
        <w:spacing w:line="360" w:lineRule="auto"/>
        <w:ind w:left="690"/>
        <w:jc w:val="both"/>
        <w:rPr>
          <w:rFonts w:ascii="Times New Roman" w:hAnsi="Times New Roman" w:cs="Times New Roman"/>
          <w:b/>
          <w:bCs/>
          <w:i/>
          <w:sz w:val="28"/>
          <w:szCs w:val="28"/>
        </w:rPr>
      </w:pPr>
      <w:r w:rsidRPr="00DA76D7">
        <w:rPr>
          <w:rFonts w:ascii="Times New Roman" w:hAnsi="Times New Roman" w:cs="Times New Roman"/>
          <w:b/>
          <w:bCs/>
          <w:sz w:val="28"/>
          <w:szCs w:val="28"/>
        </w:rPr>
        <w:t>Cuốn sách “Bài học về tính tự giác</w:t>
      </w:r>
      <w:r w:rsidRPr="00DA76D7">
        <w:rPr>
          <w:rFonts w:ascii="Times New Roman" w:hAnsi="Times New Roman" w:cs="Times New Roman"/>
          <w:b/>
          <w:bCs/>
          <w:i/>
          <w:sz w:val="28"/>
          <w:szCs w:val="28"/>
        </w:rPr>
        <w:t>”</w:t>
      </w:r>
    </w:p>
    <w:p w:rsidR="00862696" w:rsidRPr="00DA76D7" w:rsidRDefault="00862696" w:rsidP="00862696">
      <w:pPr>
        <w:spacing w:line="360" w:lineRule="auto"/>
        <w:ind w:left="690"/>
        <w:jc w:val="both"/>
        <w:rPr>
          <w:rFonts w:ascii="Times New Roman" w:hAnsi="Times New Roman" w:cs="Times New Roman"/>
          <w:b/>
          <w:bCs/>
          <w:i/>
          <w:sz w:val="28"/>
          <w:szCs w:val="28"/>
        </w:rPr>
      </w:pPr>
      <w:r w:rsidRPr="00DA76D7">
        <w:rPr>
          <w:rFonts w:ascii="Times New Roman" w:hAnsi="Times New Roman" w:cs="Times New Roman"/>
          <w:noProof/>
          <w:sz w:val="28"/>
          <w:szCs w:val="28"/>
        </w:rPr>
        <w:drawing>
          <wp:inline distT="0" distB="0" distL="0" distR="0" wp14:anchorId="4515CABF" wp14:editId="700FD11C">
            <wp:extent cx="5761168" cy="6838950"/>
            <wp:effectExtent l="0" t="0" r="0" b="0"/>
            <wp:docPr id="2" name="Picture 2" descr="Những Bài Học Quan Trọng Nhất Cuộc Đời: Bài Học Về Tính Tự Giác | BookBuy.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Bài Học Quan Trọng Nhất Cuộc Đời: Bài Học Về Tính Tự Giác | BookBuy.v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6838418"/>
                    </a:xfrm>
                    <a:prstGeom prst="rect">
                      <a:avLst/>
                    </a:prstGeom>
                    <a:noFill/>
                    <a:ln>
                      <a:noFill/>
                    </a:ln>
                  </pic:spPr>
                </pic:pic>
              </a:graphicData>
            </a:graphic>
          </wp:inline>
        </w:drawing>
      </w:r>
    </w:p>
    <w:p w:rsidR="00862696" w:rsidRPr="00DA76D7" w:rsidRDefault="00862696" w:rsidP="00862696">
      <w:pPr>
        <w:spacing w:before="60" w:after="60" w:line="360" w:lineRule="auto"/>
        <w:jc w:val="both"/>
        <w:rPr>
          <w:rFonts w:ascii="Times New Roman" w:hAnsi="Times New Roman" w:cs="Times New Roman"/>
          <w:bCs/>
          <w:sz w:val="28"/>
          <w:szCs w:val="28"/>
        </w:rPr>
      </w:pPr>
      <w:r w:rsidRPr="00DA76D7">
        <w:rPr>
          <w:rFonts w:ascii="Times New Roman" w:hAnsi="Times New Roman" w:cs="Times New Roman"/>
          <w:bCs/>
          <w:sz w:val="28"/>
          <w:szCs w:val="28"/>
        </w:rPr>
        <w:lastRenderedPageBreak/>
        <w:t>3.Hình thức giới thiệu: Đăng bài lên trang Wed của trường,</w:t>
      </w:r>
    </w:p>
    <w:p w:rsidR="00862696" w:rsidRPr="00DA76D7" w:rsidRDefault="00862696" w:rsidP="00862696">
      <w:pPr>
        <w:spacing w:before="60" w:after="60" w:line="360" w:lineRule="auto"/>
        <w:jc w:val="both"/>
        <w:rPr>
          <w:rFonts w:ascii="Times New Roman" w:hAnsi="Times New Roman" w:cs="Times New Roman"/>
          <w:bCs/>
          <w:sz w:val="28"/>
          <w:szCs w:val="28"/>
        </w:rPr>
      </w:pPr>
      <w:r w:rsidRPr="00DA76D7">
        <w:rPr>
          <w:rFonts w:ascii="Times New Roman" w:hAnsi="Times New Roman" w:cs="Times New Roman"/>
          <w:bCs/>
          <w:sz w:val="28"/>
          <w:szCs w:val="28"/>
        </w:rPr>
        <w:t>4. Đối tượng</w:t>
      </w:r>
    </w:p>
    <w:p w:rsidR="00862696" w:rsidRPr="00DA76D7" w:rsidRDefault="00862696" w:rsidP="00862696">
      <w:pPr>
        <w:spacing w:line="360" w:lineRule="auto"/>
        <w:ind w:firstLine="330"/>
        <w:jc w:val="both"/>
        <w:rPr>
          <w:rFonts w:ascii="Times New Roman" w:hAnsi="Times New Roman" w:cs="Times New Roman"/>
          <w:sz w:val="28"/>
          <w:szCs w:val="28"/>
        </w:rPr>
      </w:pPr>
      <w:r w:rsidRPr="00DA76D7">
        <w:rPr>
          <w:rFonts w:ascii="Times New Roman" w:hAnsi="Times New Roman" w:cs="Times New Roman"/>
          <w:sz w:val="28"/>
          <w:szCs w:val="28"/>
        </w:rPr>
        <w:t xml:space="preserve">     </w:t>
      </w:r>
      <w:r w:rsidRPr="00DA76D7">
        <w:rPr>
          <w:rFonts w:ascii="Times New Roman" w:hAnsi="Times New Roman" w:cs="Times New Roman"/>
          <w:sz w:val="28"/>
          <w:szCs w:val="28"/>
        </w:rPr>
        <w:tab/>
        <w:t>Toàn thể học sinh.</w:t>
      </w:r>
    </w:p>
    <w:p w:rsidR="00862696" w:rsidRPr="00DA76D7" w:rsidRDefault="00862696" w:rsidP="00862696">
      <w:pPr>
        <w:spacing w:before="60" w:after="60" w:line="360" w:lineRule="auto"/>
        <w:jc w:val="both"/>
        <w:rPr>
          <w:rFonts w:ascii="Times New Roman" w:hAnsi="Times New Roman" w:cs="Times New Roman"/>
          <w:bCs/>
          <w:sz w:val="28"/>
          <w:szCs w:val="28"/>
        </w:rPr>
      </w:pPr>
      <w:r w:rsidRPr="00DA76D7">
        <w:rPr>
          <w:rFonts w:ascii="Times New Roman" w:hAnsi="Times New Roman" w:cs="Times New Roman"/>
          <w:bCs/>
          <w:sz w:val="28"/>
          <w:szCs w:val="28"/>
        </w:rPr>
        <w:t>5. Mục đích giới thiệu: Cuốn sách “</w:t>
      </w:r>
      <w:r w:rsidR="009302AF" w:rsidRPr="00DA76D7">
        <w:rPr>
          <w:rFonts w:ascii="Times New Roman" w:hAnsi="Times New Roman" w:cs="Times New Roman"/>
          <w:bCs/>
          <w:sz w:val="28"/>
          <w:szCs w:val="28"/>
        </w:rPr>
        <w:t>Tinh thần tự giác là khả năng vượt qua rào cản cảm xúc để bắt tay hành động ngay dựa trên suy nghĩ của mình</w:t>
      </w:r>
      <w:r w:rsidRPr="00DA76D7">
        <w:rPr>
          <w:rFonts w:ascii="Times New Roman" w:hAnsi="Times New Roman" w:cs="Times New Roman"/>
          <w:bCs/>
          <w:sz w:val="28"/>
          <w:szCs w:val="28"/>
        </w:rPr>
        <w:t>.</w:t>
      </w:r>
      <w:r w:rsidR="009302AF" w:rsidRPr="00DA76D7">
        <w:rPr>
          <w:rFonts w:ascii="Times New Roman" w:hAnsi="Times New Roman" w:cs="Times New Roman"/>
          <w:bCs/>
          <w:sz w:val="28"/>
          <w:szCs w:val="28"/>
        </w:rPr>
        <w:t xml:space="preserve"> Tưởng tượng có một ngày bạn đang đi trên đường, thấy một viên đá to</w:t>
      </w:r>
      <w:r w:rsidR="00E33AAE" w:rsidRPr="00DA76D7">
        <w:rPr>
          <w:rFonts w:ascii="Times New Roman" w:hAnsi="Times New Roman" w:cs="Times New Roman"/>
          <w:bCs/>
          <w:sz w:val="28"/>
          <w:szCs w:val="28"/>
        </w:rPr>
        <w:t xml:space="preserve"> giữa đường thay vì bạn nhấc nó sang lề đường thì bạn lại để mặc nó đấy. Một cụ già đi sau bạn do mắt kém không may vấp phải viên đá ngã xuống đường. Lúc này bạn mới ý thức được rằng nếu tự giác vứt bỏ viên đá đi thì mọi chuyện sẽ khác. Tinh thần tự giác như một liều thuốc hữu ích giúp bạn vượt qua những căn bệnh như chần , ngại khó, lười biếng, để bạn làm nhiều điều tốt đẹp hơn cho cuộc sống</w:t>
      </w:r>
      <w:r w:rsidR="00C2178D" w:rsidRPr="00DA76D7">
        <w:rPr>
          <w:rFonts w:ascii="Times New Roman" w:hAnsi="Times New Roman" w:cs="Times New Roman"/>
          <w:bCs/>
          <w:sz w:val="28"/>
          <w:szCs w:val="28"/>
        </w:rPr>
        <w:t>.</w:t>
      </w:r>
    </w:p>
    <w:p w:rsidR="00862696" w:rsidRPr="00DA76D7" w:rsidRDefault="00C2178D" w:rsidP="00862696">
      <w:pPr>
        <w:spacing w:line="360" w:lineRule="auto"/>
        <w:jc w:val="both"/>
        <w:rPr>
          <w:rFonts w:ascii="Times New Roman" w:hAnsi="Times New Roman" w:cs="Times New Roman"/>
          <w:bCs/>
          <w:sz w:val="28"/>
          <w:szCs w:val="28"/>
        </w:rPr>
      </w:pPr>
      <w:r w:rsidRPr="00DA76D7">
        <w:rPr>
          <w:rFonts w:ascii="Times New Roman" w:hAnsi="Times New Roman" w:cs="Times New Roman"/>
          <w:bCs/>
          <w:sz w:val="28"/>
          <w:szCs w:val="28"/>
        </w:rPr>
        <w:t>6</w:t>
      </w:r>
      <w:r w:rsidR="00862696" w:rsidRPr="00DA76D7">
        <w:rPr>
          <w:rFonts w:ascii="Times New Roman" w:hAnsi="Times New Roman" w:cs="Times New Roman"/>
          <w:bCs/>
          <w:sz w:val="28"/>
          <w:szCs w:val="28"/>
        </w:rPr>
        <w:t>. Người viết nội dung</w:t>
      </w:r>
    </w:p>
    <w:p w:rsidR="00862696" w:rsidRPr="00DA76D7" w:rsidRDefault="00862696" w:rsidP="00862696">
      <w:pPr>
        <w:spacing w:line="360" w:lineRule="auto"/>
        <w:ind w:firstLine="720"/>
        <w:jc w:val="both"/>
        <w:rPr>
          <w:rFonts w:ascii="Times New Roman" w:hAnsi="Times New Roman" w:cs="Times New Roman"/>
          <w:sz w:val="28"/>
          <w:szCs w:val="28"/>
        </w:rPr>
      </w:pPr>
      <w:r w:rsidRPr="00DA76D7">
        <w:rPr>
          <w:rFonts w:ascii="Times New Roman" w:hAnsi="Times New Roman" w:cs="Times New Roman"/>
          <w:sz w:val="28"/>
          <w:szCs w:val="28"/>
        </w:rPr>
        <w:t>Cán bộ Thư viện: Nguyễn Thị Thanh</w:t>
      </w:r>
    </w:p>
    <w:p w:rsidR="00862696" w:rsidRPr="00DA76D7" w:rsidRDefault="00862696" w:rsidP="00862696">
      <w:pPr>
        <w:spacing w:line="360" w:lineRule="auto"/>
        <w:jc w:val="both"/>
        <w:rPr>
          <w:rFonts w:ascii="Times New Roman" w:hAnsi="Times New Roman" w:cs="Times New Roman"/>
          <w:sz w:val="28"/>
          <w:szCs w:val="28"/>
        </w:rPr>
      </w:pPr>
    </w:p>
    <w:p w:rsidR="00862696" w:rsidRPr="00DA76D7" w:rsidRDefault="00862696" w:rsidP="00862696">
      <w:pPr>
        <w:spacing w:line="360" w:lineRule="auto"/>
        <w:jc w:val="both"/>
        <w:rPr>
          <w:rFonts w:ascii="Times New Roman" w:hAnsi="Times New Roman" w:cs="Times New Roman"/>
          <w:sz w:val="28"/>
          <w:szCs w:val="28"/>
        </w:rPr>
      </w:pPr>
    </w:p>
    <w:p w:rsidR="00862696" w:rsidRPr="00DA76D7" w:rsidRDefault="00862696" w:rsidP="00862696">
      <w:pPr>
        <w:spacing w:line="360" w:lineRule="auto"/>
        <w:jc w:val="both"/>
        <w:rPr>
          <w:rFonts w:ascii="Times New Roman" w:hAnsi="Times New Roman" w:cs="Times New Roman"/>
          <w:sz w:val="28"/>
          <w:szCs w:val="28"/>
        </w:rPr>
      </w:pPr>
    </w:p>
    <w:p w:rsidR="00862696" w:rsidRPr="00DA76D7" w:rsidRDefault="00862696" w:rsidP="00862696">
      <w:pPr>
        <w:spacing w:line="360" w:lineRule="auto"/>
        <w:jc w:val="both"/>
        <w:rPr>
          <w:rFonts w:ascii="Times New Roman" w:hAnsi="Times New Roman" w:cs="Times New Roman"/>
          <w:sz w:val="28"/>
          <w:szCs w:val="28"/>
        </w:rPr>
      </w:pPr>
    </w:p>
    <w:p w:rsidR="00862696" w:rsidRPr="00DA76D7" w:rsidRDefault="00862696" w:rsidP="00862696">
      <w:pPr>
        <w:spacing w:line="360" w:lineRule="auto"/>
        <w:jc w:val="both"/>
        <w:rPr>
          <w:rFonts w:ascii="Times New Roman" w:hAnsi="Times New Roman" w:cs="Times New Roman"/>
          <w:sz w:val="28"/>
          <w:szCs w:val="28"/>
        </w:rPr>
      </w:pPr>
    </w:p>
    <w:p w:rsidR="00862696" w:rsidRPr="00DA76D7" w:rsidRDefault="00862696" w:rsidP="00862696">
      <w:pPr>
        <w:spacing w:line="360" w:lineRule="auto"/>
        <w:jc w:val="both"/>
        <w:rPr>
          <w:rFonts w:ascii="Times New Roman" w:hAnsi="Times New Roman" w:cs="Times New Roman"/>
          <w:sz w:val="28"/>
          <w:szCs w:val="28"/>
        </w:rPr>
      </w:pPr>
    </w:p>
    <w:p w:rsidR="00862696" w:rsidRPr="00DA76D7" w:rsidRDefault="00862696" w:rsidP="00862696">
      <w:pPr>
        <w:spacing w:line="360" w:lineRule="auto"/>
        <w:jc w:val="both"/>
        <w:rPr>
          <w:rFonts w:ascii="Times New Roman" w:hAnsi="Times New Roman" w:cs="Times New Roman"/>
          <w:sz w:val="28"/>
          <w:szCs w:val="28"/>
        </w:rPr>
      </w:pPr>
    </w:p>
    <w:p w:rsidR="00862696" w:rsidRPr="00DA76D7" w:rsidRDefault="00862696" w:rsidP="00862696">
      <w:pPr>
        <w:spacing w:line="360" w:lineRule="auto"/>
        <w:jc w:val="both"/>
        <w:rPr>
          <w:rFonts w:ascii="Times New Roman" w:hAnsi="Times New Roman" w:cs="Times New Roman"/>
          <w:sz w:val="28"/>
          <w:szCs w:val="28"/>
        </w:rPr>
      </w:pPr>
    </w:p>
    <w:p w:rsidR="00862696" w:rsidRPr="00DA76D7" w:rsidRDefault="00862696" w:rsidP="00862696">
      <w:pPr>
        <w:spacing w:line="360" w:lineRule="auto"/>
        <w:jc w:val="both"/>
        <w:rPr>
          <w:rFonts w:ascii="Times New Roman" w:hAnsi="Times New Roman" w:cs="Times New Roman"/>
          <w:sz w:val="28"/>
          <w:szCs w:val="28"/>
        </w:rPr>
      </w:pPr>
    </w:p>
    <w:p w:rsidR="00862696" w:rsidRPr="00DA76D7" w:rsidRDefault="00862696" w:rsidP="00862696">
      <w:pPr>
        <w:spacing w:line="360" w:lineRule="auto"/>
        <w:jc w:val="both"/>
        <w:rPr>
          <w:rFonts w:ascii="Times New Roman" w:hAnsi="Times New Roman" w:cs="Times New Roman"/>
          <w:sz w:val="28"/>
          <w:szCs w:val="28"/>
        </w:rPr>
      </w:pPr>
    </w:p>
    <w:p w:rsidR="00862696" w:rsidRPr="00DA76D7" w:rsidRDefault="00862696" w:rsidP="00862696">
      <w:pPr>
        <w:spacing w:line="360" w:lineRule="auto"/>
        <w:jc w:val="both"/>
        <w:rPr>
          <w:rFonts w:ascii="Times New Roman" w:hAnsi="Times New Roman" w:cs="Times New Roman"/>
          <w:sz w:val="28"/>
          <w:szCs w:val="28"/>
        </w:rPr>
      </w:pPr>
    </w:p>
    <w:p w:rsidR="00862696" w:rsidRPr="00DA76D7" w:rsidRDefault="00862696" w:rsidP="00862696">
      <w:pPr>
        <w:spacing w:line="360" w:lineRule="auto"/>
        <w:ind w:firstLine="284"/>
        <w:jc w:val="both"/>
        <w:rPr>
          <w:rFonts w:ascii="Times New Roman" w:hAnsi="Times New Roman" w:cs="Times New Roman"/>
          <w:bCs/>
          <w:sz w:val="28"/>
          <w:szCs w:val="28"/>
        </w:rPr>
      </w:pPr>
      <w:r w:rsidRPr="00DA76D7">
        <w:rPr>
          <w:rFonts w:ascii="Times New Roman" w:hAnsi="Times New Roman" w:cs="Times New Roman"/>
          <w:bCs/>
          <w:sz w:val="28"/>
          <w:szCs w:val="28"/>
        </w:rPr>
        <w:lastRenderedPageBreak/>
        <w:t>THƯ VIỆN TRƯỜNG THCS LONG BIÊN</w:t>
      </w:r>
    </w:p>
    <w:p w:rsidR="00862696" w:rsidRPr="00DA76D7" w:rsidRDefault="00862696" w:rsidP="00862696">
      <w:pPr>
        <w:spacing w:line="360" w:lineRule="auto"/>
        <w:ind w:firstLine="284"/>
        <w:jc w:val="center"/>
        <w:rPr>
          <w:rFonts w:ascii="Times New Roman" w:hAnsi="Times New Roman" w:cs="Times New Roman"/>
          <w:b/>
          <w:bCs/>
          <w:sz w:val="28"/>
          <w:szCs w:val="28"/>
        </w:rPr>
      </w:pPr>
      <w:r w:rsidRPr="00DA76D7">
        <w:rPr>
          <w:rFonts w:ascii="Times New Roman" w:hAnsi="Times New Roman" w:cs="Times New Roman"/>
          <w:b/>
          <w:bCs/>
          <w:sz w:val="28"/>
          <w:szCs w:val="28"/>
        </w:rPr>
        <w:t xml:space="preserve">BÀI GIỚI THIỆU SÁCH THÁNG </w:t>
      </w:r>
      <w:r w:rsidR="00C2178D" w:rsidRPr="00DA76D7">
        <w:rPr>
          <w:rFonts w:ascii="Times New Roman" w:hAnsi="Times New Roman" w:cs="Times New Roman"/>
          <w:b/>
          <w:bCs/>
          <w:sz w:val="28"/>
          <w:szCs w:val="28"/>
        </w:rPr>
        <w:t>6</w:t>
      </w:r>
      <w:r w:rsidRPr="00DA76D7">
        <w:rPr>
          <w:rFonts w:ascii="Times New Roman" w:hAnsi="Times New Roman" w:cs="Times New Roman"/>
          <w:b/>
          <w:bCs/>
          <w:sz w:val="28"/>
          <w:szCs w:val="28"/>
        </w:rPr>
        <w:t>/2021</w:t>
      </w:r>
    </w:p>
    <w:p w:rsidR="00862696" w:rsidRPr="00DA76D7" w:rsidRDefault="00862696" w:rsidP="00862696">
      <w:pPr>
        <w:spacing w:line="360" w:lineRule="auto"/>
        <w:ind w:firstLine="720"/>
        <w:jc w:val="both"/>
        <w:rPr>
          <w:rFonts w:ascii="Times New Roman" w:hAnsi="Times New Roman" w:cs="Times New Roman"/>
          <w:bCs/>
          <w:i/>
          <w:iCs/>
          <w:sz w:val="28"/>
          <w:szCs w:val="28"/>
        </w:rPr>
      </w:pPr>
      <w:r w:rsidRPr="00DA76D7">
        <w:rPr>
          <w:rFonts w:ascii="Times New Roman" w:hAnsi="Times New Roman" w:cs="Times New Roman"/>
          <w:bCs/>
          <w:i/>
          <w:iCs/>
          <w:sz w:val="28"/>
          <w:szCs w:val="28"/>
        </w:rPr>
        <w:t>Kính thưa các thầy cô giáo cùng toàn thể các bạn  học sinh thân mến!</w:t>
      </w:r>
    </w:p>
    <w:p w:rsidR="00876DE0" w:rsidRPr="00DA76D7" w:rsidRDefault="00862696" w:rsidP="00876DE0">
      <w:pPr>
        <w:pStyle w:val="NormalWeb"/>
        <w:shd w:val="clear" w:color="auto" w:fill="FFFFFF"/>
        <w:spacing w:before="0" w:beforeAutospacing="0" w:after="240" w:afterAutospacing="0" w:line="360" w:lineRule="auto"/>
        <w:jc w:val="both"/>
        <w:rPr>
          <w:sz w:val="28"/>
          <w:szCs w:val="28"/>
        </w:rPr>
      </w:pPr>
      <w:r w:rsidRPr="00DA76D7">
        <w:rPr>
          <w:sz w:val="28"/>
          <w:szCs w:val="28"/>
        </w:rPr>
        <w:t xml:space="preserve"> </w:t>
      </w:r>
      <w:r w:rsidRPr="00DA76D7">
        <w:rPr>
          <w:sz w:val="28"/>
          <w:szCs w:val="28"/>
        </w:rPr>
        <w:tab/>
      </w:r>
      <w:r w:rsidR="00876DE0" w:rsidRPr="00DA76D7">
        <w:rPr>
          <w:sz w:val="28"/>
          <w:szCs w:val="28"/>
        </w:rPr>
        <w:t xml:space="preserve">Tinh thần tự giác trong học tập cũng như trong cuộc sống  vô cùng quan trọng, nếu không tự giác, không có ý chí vững vàng, chúng ta sẽ bỏ dở giữa chừng. Bởi thế, nếu lười biếng  nhất định chúng ta sẽ thất bại, trở thành người tầm thường trong cuộc sống. Hôm nay, thư viện trân trọng giới thiệu tới các bạn cuốn sách: Bài học về tính tự giác, cuốn sách sẽ mở ra cho bạn đọc những </w:t>
      </w:r>
      <w:r w:rsidR="006C6B3E" w:rsidRPr="00DA76D7">
        <w:rPr>
          <w:sz w:val="28"/>
          <w:szCs w:val="28"/>
        </w:rPr>
        <w:t>bài học ý nghĩa trong cuộc sống.</w:t>
      </w:r>
    </w:p>
    <w:p w:rsidR="00072AC0" w:rsidRPr="00DA76D7" w:rsidRDefault="00072AC0" w:rsidP="002C50CA">
      <w:pPr>
        <w:pStyle w:val="NormalWeb"/>
        <w:shd w:val="clear" w:color="auto" w:fill="FFFFFF"/>
        <w:spacing w:before="0" w:beforeAutospacing="0" w:after="240" w:afterAutospacing="0" w:line="360" w:lineRule="auto"/>
        <w:ind w:firstLine="720"/>
        <w:jc w:val="both"/>
        <w:rPr>
          <w:sz w:val="28"/>
          <w:szCs w:val="28"/>
        </w:rPr>
      </w:pPr>
      <w:r w:rsidRPr="00DA76D7">
        <w:rPr>
          <w:sz w:val="28"/>
          <w:szCs w:val="28"/>
        </w:rPr>
        <w:t>Cuốn sách: Bài học</w:t>
      </w:r>
      <w:r w:rsidR="00C245CD" w:rsidRPr="00DA76D7">
        <w:rPr>
          <w:sz w:val="28"/>
          <w:szCs w:val="28"/>
        </w:rPr>
        <w:t xml:space="preserve"> về tính tự giác do Anh Ba sưu tầm, tuyển chọn, do nhà xuất bản Quâ</w:t>
      </w:r>
      <w:r w:rsidR="002C50CA" w:rsidRPr="00DA76D7">
        <w:rPr>
          <w:sz w:val="28"/>
          <w:szCs w:val="28"/>
        </w:rPr>
        <w:t xml:space="preserve">n đội nhân dân ấn hành năm 2014, sách gồm 188 trang là tập hợp những câu chuyện nhỏ, nhưng vô cùng ý nghĩa. </w:t>
      </w:r>
      <w:r w:rsidR="00DB141D" w:rsidRPr="00DA76D7">
        <w:rPr>
          <w:sz w:val="28"/>
          <w:szCs w:val="28"/>
        </w:rPr>
        <w:t xml:space="preserve">Cuộc sống là một hành trình dài với vô số biến cố và thử thách đòi hỏi chúng ta </w:t>
      </w:r>
      <w:r w:rsidR="008B276B" w:rsidRPr="00DA76D7">
        <w:rPr>
          <w:sz w:val="28"/>
          <w:szCs w:val="28"/>
        </w:rPr>
        <w:t xml:space="preserve">đều phải vượt qua, nhưng cuộc sống không phải là cái bẫy để chờ chúng ta sa vào rồi phán xét, mà những biến cố thử thách đó sẽ giúp chúng ta trưởng thành hơn bằng những bài học sâu </w:t>
      </w:r>
      <w:r w:rsidR="001E1EE9" w:rsidRPr="00DA76D7">
        <w:rPr>
          <w:sz w:val="28"/>
          <w:szCs w:val="28"/>
        </w:rPr>
        <w:t xml:space="preserve"> sắc mà một trong những bài học đó chính là tính tự giác.</w:t>
      </w:r>
    </w:p>
    <w:p w:rsidR="001E1EE9" w:rsidRPr="00DA76D7" w:rsidRDefault="001E1EE9" w:rsidP="002C50CA">
      <w:pPr>
        <w:pStyle w:val="NormalWeb"/>
        <w:shd w:val="clear" w:color="auto" w:fill="FFFFFF"/>
        <w:spacing w:before="0" w:beforeAutospacing="0" w:after="240" w:afterAutospacing="0" w:line="360" w:lineRule="auto"/>
        <w:ind w:firstLine="720"/>
        <w:jc w:val="both"/>
        <w:rPr>
          <w:sz w:val="28"/>
          <w:szCs w:val="28"/>
        </w:rPr>
      </w:pPr>
      <w:r w:rsidRPr="00DA76D7">
        <w:rPr>
          <w:sz w:val="28"/>
          <w:szCs w:val="28"/>
        </w:rPr>
        <w:t>Tính tự giác cần phải được rèn luyện từ trong gia đình, ngay từ khi còn nhỏ. Môi trường sinh hoạt gia đình cùng với cách giáo dục của cha mẹ có ảnh hưởng rất lớn trong hình thành tính tự giác trong mỗi con người. Tự giác không phải tự nhiên mà có, nó còn xuất phát từ trong ý nghĩ, trong nhận thức</w:t>
      </w:r>
      <w:r w:rsidR="0007528F" w:rsidRPr="00DA76D7">
        <w:rPr>
          <w:sz w:val="28"/>
          <w:szCs w:val="28"/>
        </w:rPr>
        <w:t xml:space="preserve">  và thôi thúc con người  th</w:t>
      </w:r>
      <w:r w:rsidR="002C50CA" w:rsidRPr="00DA76D7">
        <w:rPr>
          <w:sz w:val="28"/>
          <w:szCs w:val="28"/>
        </w:rPr>
        <w:t>ự</w:t>
      </w:r>
      <w:r w:rsidR="0007528F" w:rsidRPr="00DA76D7">
        <w:rPr>
          <w:sz w:val="28"/>
          <w:szCs w:val="28"/>
        </w:rPr>
        <w:t>c hiện hành vi đúng đắn trong đời sống hằng ngày.</w:t>
      </w:r>
    </w:p>
    <w:p w:rsidR="004348B7" w:rsidRPr="00DA76D7" w:rsidRDefault="0007528F" w:rsidP="004348B7">
      <w:pPr>
        <w:spacing w:before="60" w:after="60" w:line="360" w:lineRule="auto"/>
        <w:jc w:val="both"/>
        <w:rPr>
          <w:rFonts w:ascii="Times New Roman" w:hAnsi="Times New Roman" w:cs="Times New Roman"/>
          <w:bCs/>
          <w:sz w:val="28"/>
          <w:szCs w:val="28"/>
        </w:rPr>
      </w:pPr>
      <w:r w:rsidRPr="00DA76D7">
        <w:rPr>
          <w:rFonts w:ascii="Times New Roman" w:hAnsi="Times New Roman" w:cs="Times New Roman"/>
          <w:sz w:val="28"/>
          <w:szCs w:val="28"/>
        </w:rPr>
        <w:t>Trong cuộc sống, ai cũng phải có trách nhiệm trước bản thân và mọi người xung qu</w:t>
      </w:r>
      <w:r w:rsidR="003936CE" w:rsidRPr="00DA76D7">
        <w:rPr>
          <w:rFonts w:ascii="Times New Roman" w:hAnsi="Times New Roman" w:cs="Times New Roman"/>
          <w:sz w:val="28"/>
          <w:szCs w:val="28"/>
        </w:rPr>
        <w:t>anh. Chúng ta cùng mở trang  40  đọc câu chuyện: Không thể nói dối ta mới hiểu được bài học trung thực là đức tính cao quý của con người.</w:t>
      </w:r>
      <w:r w:rsidR="00A6445F" w:rsidRPr="00DA76D7">
        <w:rPr>
          <w:rFonts w:ascii="Times New Roman" w:hAnsi="Times New Roman" w:cs="Times New Roman"/>
          <w:sz w:val="28"/>
          <w:szCs w:val="28"/>
        </w:rPr>
        <w:t xml:space="preserve"> Hay với trang 97 </w:t>
      </w:r>
      <w:r w:rsidR="00163FC7" w:rsidRPr="00DA76D7">
        <w:rPr>
          <w:rFonts w:ascii="Times New Roman" w:hAnsi="Times New Roman" w:cs="Times New Roman"/>
          <w:sz w:val="28"/>
          <w:szCs w:val="28"/>
        </w:rPr>
        <w:t>với câu chuyện “ Tự giác làm việc”: Một người nông dân hàng ngày lên núi kiếm củi, sau đó mang ra chợ bán lấy tiền nuôi gia đình và dành dụm</w:t>
      </w:r>
      <w:r w:rsidR="007B04DD" w:rsidRPr="00DA76D7">
        <w:rPr>
          <w:rFonts w:ascii="Times New Roman" w:hAnsi="Times New Roman" w:cs="Times New Roman"/>
          <w:sz w:val="28"/>
          <w:szCs w:val="28"/>
        </w:rPr>
        <w:t xml:space="preserve"> cho con học đại học. Con trai ông được nghỉ hè trở về nhà. Muốn dạy con tinh thần chịu </w:t>
      </w:r>
      <w:r w:rsidR="007B04DD" w:rsidRPr="00DA76D7">
        <w:rPr>
          <w:rFonts w:ascii="Times New Roman" w:hAnsi="Times New Roman" w:cs="Times New Roman"/>
          <w:sz w:val="28"/>
          <w:szCs w:val="28"/>
        </w:rPr>
        <w:lastRenderedPageBreak/>
        <w:t>khó, chịu khổ, người cha bèn bảo con trai</w:t>
      </w:r>
      <w:r w:rsidR="005B2E22" w:rsidRPr="00DA76D7">
        <w:rPr>
          <w:rFonts w:ascii="Times New Roman" w:hAnsi="Times New Roman" w:cs="Times New Roman"/>
          <w:sz w:val="28"/>
          <w:szCs w:val="28"/>
        </w:rPr>
        <w:t xml:space="preserve"> thay ông lên núi kiếm củi, rồi ra chợ bán. Người con nhặt lấy hai bó củi với tâm trạng không hề muốn chút nào, </w:t>
      </w:r>
      <w:r w:rsidR="00474E24" w:rsidRPr="00DA76D7">
        <w:rPr>
          <w:rFonts w:ascii="Times New Roman" w:hAnsi="Times New Roman" w:cs="Times New Roman"/>
          <w:sz w:val="28"/>
          <w:szCs w:val="28"/>
        </w:rPr>
        <w:t>người cha hết cách đành để con ở nhà. Nhưng một ngày người cha đổ bệnh trong nhà không còn gì để ăn người con ph</w:t>
      </w:r>
      <w:r w:rsidR="00BE5A82" w:rsidRPr="00DA76D7">
        <w:rPr>
          <w:rFonts w:ascii="Times New Roman" w:hAnsi="Times New Roman" w:cs="Times New Roman"/>
          <w:sz w:val="28"/>
          <w:szCs w:val="28"/>
        </w:rPr>
        <w:t>ải đảm đương gánh nặng của cha nhưng không biết mệt mỏi là gì.</w:t>
      </w:r>
      <w:r w:rsidR="004348B7" w:rsidRPr="00DA76D7">
        <w:rPr>
          <w:rFonts w:ascii="Times New Roman" w:hAnsi="Times New Roman" w:cs="Times New Roman"/>
          <w:sz w:val="28"/>
          <w:szCs w:val="28"/>
        </w:rPr>
        <w:t xml:space="preserve"> </w:t>
      </w:r>
      <w:r w:rsidR="004348B7" w:rsidRPr="00DA76D7">
        <w:rPr>
          <w:rFonts w:ascii="Times New Roman" w:hAnsi="Times New Roman" w:cs="Times New Roman"/>
          <w:bCs/>
          <w:sz w:val="28"/>
          <w:szCs w:val="28"/>
        </w:rPr>
        <w:t>Cuốn sách “Tinh thần tự giác là khả năng vượt qua rào cản cảm xúc để bắt tay hành động ngay dựa trên suy nghĩ của mình. Tưởng tượng có một ngày bạn đang đi trên đường, thấy một viên đá to giữa đường thay vì bạn nhấc nó sang lề đường thì bạn lại để mặc nó đấy. Một cụ già đi sau bạn do mắt kém không may vấp phải viên đá ngã xuống đường. Lúc này bạn mới ý thức được rằng nếu tự giác vứt bỏ viên đá đi thì mọi chuyện sẽ khác. Tinh thần tự giác như một liều thuốc hữu ích giúp bạn vượt qua những căn bệnh như chần , ngại khó, lười biếng, để bạn làm nhiều điều tốt đẹp hơn cho cuộc sống.</w:t>
      </w:r>
    </w:p>
    <w:p w:rsidR="00BA06C4" w:rsidRPr="00DA76D7" w:rsidRDefault="004348B7" w:rsidP="002C50CA">
      <w:pPr>
        <w:pStyle w:val="NormalWeb"/>
        <w:shd w:val="clear" w:color="auto" w:fill="FFFFFF"/>
        <w:spacing w:before="0" w:beforeAutospacing="0" w:after="240" w:afterAutospacing="0" w:line="360" w:lineRule="auto"/>
        <w:ind w:firstLine="720"/>
        <w:jc w:val="both"/>
        <w:rPr>
          <w:sz w:val="28"/>
          <w:szCs w:val="28"/>
        </w:rPr>
      </w:pPr>
      <w:r w:rsidRPr="00DA76D7">
        <w:rPr>
          <w:sz w:val="28"/>
          <w:szCs w:val="28"/>
        </w:rPr>
        <w:t>Với 72 câu chuyện nhỏ nhưng mỗi câu chuyện sẽ đem lại cho bạn đọc những</w:t>
      </w:r>
      <w:bookmarkStart w:id="0" w:name="_GoBack"/>
      <w:bookmarkEnd w:id="0"/>
      <w:r w:rsidRPr="00DA76D7">
        <w:rPr>
          <w:sz w:val="28"/>
          <w:szCs w:val="28"/>
        </w:rPr>
        <w:t xml:space="preserve"> bài học vô cùng ý nghĩa giúp hình thành thêm tính tự giác của mỗi người</w:t>
      </w:r>
    </w:p>
    <w:p w:rsidR="00862696" w:rsidRPr="00DA76D7" w:rsidRDefault="00862696" w:rsidP="00862696">
      <w:pPr>
        <w:spacing w:line="360" w:lineRule="auto"/>
        <w:ind w:firstLine="720"/>
        <w:jc w:val="both"/>
        <w:rPr>
          <w:rFonts w:ascii="Times New Roman" w:hAnsi="Times New Roman" w:cs="Times New Roman"/>
          <w:sz w:val="28"/>
          <w:szCs w:val="28"/>
        </w:rPr>
      </w:pPr>
      <w:r w:rsidRPr="00DA76D7">
        <w:rPr>
          <w:rFonts w:ascii="Times New Roman" w:hAnsi="Times New Roman" w:cs="Times New Roman"/>
          <w:bCs/>
          <w:sz w:val="28"/>
          <w:szCs w:val="28"/>
        </w:rPr>
        <w:t xml:space="preserve">Cuốn sách tuy nhỏ bé nhưng chứa đựng biết bao nhiêu những bài học sâu sắc, những phương châm sống tích cực cho mỗi chúng ta.Mời các bạn đọc cuốn sách tại thư viện  nhé. </w:t>
      </w:r>
      <w:r w:rsidRPr="00DA76D7">
        <w:rPr>
          <w:rFonts w:ascii="Times New Roman" w:hAnsi="Times New Roman" w:cs="Times New Roman"/>
          <w:sz w:val="28"/>
          <w:szCs w:val="28"/>
        </w:rPr>
        <w:t>Xin 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62696" w:rsidRPr="00DA76D7" w:rsidTr="00F928AE">
        <w:tc>
          <w:tcPr>
            <w:tcW w:w="4644" w:type="dxa"/>
          </w:tcPr>
          <w:p w:rsidR="00862696" w:rsidRPr="00DA76D7" w:rsidRDefault="00862696" w:rsidP="00F928AE">
            <w:pPr>
              <w:pStyle w:val="NoSpacing"/>
              <w:jc w:val="center"/>
              <w:rPr>
                <w:rFonts w:ascii="Times New Roman" w:hAnsi="Times New Roman" w:cs="Times New Roman"/>
                <w:b/>
                <w:sz w:val="28"/>
                <w:szCs w:val="28"/>
              </w:rPr>
            </w:pPr>
            <w:r w:rsidRPr="00DA76D7">
              <w:rPr>
                <w:rFonts w:ascii="Times New Roman" w:hAnsi="Times New Roman" w:cs="Times New Roman"/>
                <w:b/>
                <w:sz w:val="28"/>
                <w:szCs w:val="28"/>
              </w:rPr>
              <w:t>KT HIỆU TRƯỞNG</w:t>
            </w:r>
          </w:p>
          <w:p w:rsidR="00862696" w:rsidRPr="00DA76D7" w:rsidRDefault="00862696" w:rsidP="00F928AE">
            <w:pPr>
              <w:pStyle w:val="NoSpacing"/>
              <w:jc w:val="center"/>
              <w:rPr>
                <w:rFonts w:ascii="Times New Roman" w:hAnsi="Times New Roman" w:cs="Times New Roman"/>
                <w:b/>
                <w:sz w:val="28"/>
                <w:szCs w:val="28"/>
              </w:rPr>
            </w:pPr>
            <w:r w:rsidRPr="00DA76D7">
              <w:rPr>
                <w:rFonts w:ascii="Times New Roman" w:hAnsi="Times New Roman" w:cs="Times New Roman"/>
                <w:b/>
                <w:sz w:val="28"/>
                <w:szCs w:val="28"/>
              </w:rPr>
              <w:t>PHÓ HIỆU TRƯỞNG</w:t>
            </w:r>
          </w:p>
          <w:p w:rsidR="00862696" w:rsidRPr="00DA76D7" w:rsidRDefault="00862696" w:rsidP="00F928AE">
            <w:pPr>
              <w:pStyle w:val="NoSpacing"/>
              <w:jc w:val="center"/>
              <w:rPr>
                <w:rFonts w:ascii="Times New Roman" w:hAnsi="Times New Roman" w:cs="Times New Roman"/>
                <w:b/>
                <w:sz w:val="28"/>
                <w:szCs w:val="28"/>
              </w:rPr>
            </w:pPr>
          </w:p>
          <w:p w:rsidR="00862696" w:rsidRPr="00DA76D7" w:rsidRDefault="00862696" w:rsidP="00F928AE">
            <w:pPr>
              <w:pStyle w:val="NoSpacing"/>
              <w:jc w:val="center"/>
              <w:rPr>
                <w:rFonts w:ascii="Times New Roman" w:hAnsi="Times New Roman" w:cs="Times New Roman"/>
                <w:b/>
                <w:sz w:val="28"/>
                <w:szCs w:val="28"/>
              </w:rPr>
            </w:pPr>
          </w:p>
          <w:p w:rsidR="00862696" w:rsidRPr="00DA76D7" w:rsidRDefault="00862696" w:rsidP="00F928AE">
            <w:pPr>
              <w:spacing w:line="360" w:lineRule="auto"/>
              <w:jc w:val="center"/>
              <w:rPr>
                <w:rFonts w:ascii="Times New Roman" w:hAnsi="Times New Roman" w:cs="Times New Roman"/>
                <w:sz w:val="28"/>
                <w:szCs w:val="28"/>
              </w:rPr>
            </w:pPr>
            <w:r w:rsidRPr="00DA76D7">
              <w:rPr>
                <w:rFonts w:ascii="Times New Roman" w:hAnsi="Times New Roman" w:cs="Times New Roman"/>
                <w:b/>
                <w:sz w:val="28"/>
                <w:szCs w:val="28"/>
              </w:rPr>
              <w:t>Cao Thị Phương Anh</w:t>
            </w:r>
          </w:p>
        </w:tc>
        <w:tc>
          <w:tcPr>
            <w:tcW w:w="4644" w:type="dxa"/>
          </w:tcPr>
          <w:p w:rsidR="00862696" w:rsidRPr="00DA76D7" w:rsidRDefault="00862696" w:rsidP="00F928AE">
            <w:pPr>
              <w:spacing w:line="360" w:lineRule="auto"/>
              <w:jc w:val="center"/>
              <w:rPr>
                <w:rFonts w:ascii="Times New Roman" w:hAnsi="Times New Roman" w:cs="Times New Roman"/>
                <w:b/>
                <w:sz w:val="28"/>
                <w:szCs w:val="28"/>
              </w:rPr>
            </w:pPr>
            <w:r w:rsidRPr="00DA76D7">
              <w:rPr>
                <w:rFonts w:ascii="Times New Roman" w:hAnsi="Times New Roman" w:cs="Times New Roman"/>
                <w:b/>
                <w:sz w:val="28"/>
                <w:szCs w:val="28"/>
              </w:rPr>
              <w:t>CÁN BỘ THƯ VIỆN</w:t>
            </w:r>
          </w:p>
          <w:p w:rsidR="00862696" w:rsidRPr="00DA76D7" w:rsidRDefault="00862696" w:rsidP="00F928AE">
            <w:pPr>
              <w:spacing w:line="360" w:lineRule="auto"/>
              <w:jc w:val="center"/>
              <w:rPr>
                <w:rFonts w:ascii="Times New Roman" w:hAnsi="Times New Roman" w:cs="Times New Roman"/>
                <w:sz w:val="28"/>
                <w:szCs w:val="28"/>
              </w:rPr>
            </w:pPr>
          </w:p>
          <w:p w:rsidR="00862696" w:rsidRPr="00DA76D7" w:rsidRDefault="00862696" w:rsidP="00F928AE">
            <w:pPr>
              <w:spacing w:line="360" w:lineRule="auto"/>
              <w:jc w:val="center"/>
              <w:rPr>
                <w:rFonts w:ascii="Times New Roman" w:hAnsi="Times New Roman" w:cs="Times New Roman"/>
                <w:b/>
                <w:sz w:val="28"/>
                <w:szCs w:val="28"/>
              </w:rPr>
            </w:pPr>
          </w:p>
          <w:p w:rsidR="00862696" w:rsidRPr="00DA76D7" w:rsidRDefault="00862696" w:rsidP="00F928AE">
            <w:pPr>
              <w:spacing w:line="360" w:lineRule="auto"/>
              <w:jc w:val="center"/>
              <w:rPr>
                <w:rFonts w:ascii="Times New Roman" w:hAnsi="Times New Roman" w:cs="Times New Roman"/>
                <w:b/>
                <w:sz w:val="28"/>
                <w:szCs w:val="28"/>
              </w:rPr>
            </w:pPr>
            <w:r w:rsidRPr="00DA76D7">
              <w:rPr>
                <w:rFonts w:ascii="Times New Roman" w:hAnsi="Times New Roman" w:cs="Times New Roman"/>
                <w:b/>
                <w:sz w:val="28"/>
                <w:szCs w:val="28"/>
              </w:rPr>
              <w:t>Nguyễn Thị Thanh</w:t>
            </w:r>
          </w:p>
          <w:p w:rsidR="00862696" w:rsidRPr="00DA76D7" w:rsidRDefault="00862696" w:rsidP="00F928AE">
            <w:pPr>
              <w:spacing w:line="360" w:lineRule="auto"/>
              <w:jc w:val="both"/>
              <w:rPr>
                <w:rFonts w:ascii="Times New Roman" w:hAnsi="Times New Roman" w:cs="Times New Roman"/>
                <w:sz w:val="28"/>
                <w:szCs w:val="28"/>
              </w:rPr>
            </w:pPr>
          </w:p>
        </w:tc>
      </w:tr>
    </w:tbl>
    <w:p w:rsidR="00862696" w:rsidRPr="00DA76D7" w:rsidRDefault="00862696" w:rsidP="00862696">
      <w:pPr>
        <w:spacing w:line="360" w:lineRule="auto"/>
        <w:ind w:firstLine="720"/>
        <w:jc w:val="both"/>
        <w:rPr>
          <w:rFonts w:ascii="Times New Roman" w:hAnsi="Times New Roman" w:cs="Times New Roman"/>
          <w:sz w:val="28"/>
          <w:szCs w:val="28"/>
        </w:rPr>
      </w:pPr>
    </w:p>
    <w:p w:rsidR="00862696" w:rsidRPr="00DA76D7" w:rsidRDefault="00862696" w:rsidP="00862696">
      <w:pPr>
        <w:spacing w:line="360" w:lineRule="auto"/>
        <w:ind w:firstLine="720"/>
        <w:jc w:val="both"/>
        <w:rPr>
          <w:rFonts w:ascii="Times New Roman" w:hAnsi="Times New Roman" w:cs="Times New Roman"/>
          <w:bCs/>
          <w:sz w:val="28"/>
          <w:szCs w:val="28"/>
        </w:rPr>
      </w:pPr>
    </w:p>
    <w:tbl>
      <w:tblPr>
        <w:tblW w:w="0" w:type="auto"/>
        <w:tblInd w:w="284" w:type="dxa"/>
        <w:tblBorders>
          <w:top w:val="single" w:sz="4" w:space="0" w:color="FFFFFF"/>
          <w:left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02"/>
        <w:gridCol w:w="4502"/>
      </w:tblGrid>
      <w:tr w:rsidR="00862696" w:rsidRPr="00DA76D7" w:rsidTr="00F928AE">
        <w:tc>
          <w:tcPr>
            <w:tcW w:w="4502" w:type="dxa"/>
            <w:shd w:val="clear" w:color="auto" w:fill="auto"/>
          </w:tcPr>
          <w:p w:rsidR="00862696" w:rsidRPr="00DA76D7" w:rsidRDefault="00862696" w:rsidP="00F928AE">
            <w:pPr>
              <w:spacing w:line="360" w:lineRule="auto"/>
              <w:jc w:val="both"/>
              <w:rPr>
                <w:rFonts w:ascii="Times New Roman" w:hAnsi="Times New Roman" w:cs="Times New Roman"/>
                <w:sz w:val="28"/>
                <w:szCs w:val="28"/>
              </w:rPr>
            </w:pPr>
          </w:p>
        </w:tc>
        <w:tc>
          <w:tcPr>
            <w:tcW w:w="4502" w:type="dxa"/>
            <w:shd w:val="clear" w:color="auto" w:fill="auto"/>
          </w:tcPr>
          <w:p w:rsidR="00862696" w:rsidRPr="00DA76D7" w:rsidRDefault="00862696" w:rsidP="00F928AE">
            <w:pPr>
              <w:spacing w:line="360" w:lineRule="auto"/>
              <w:jc w:val="both"/>
              <w:rPr>
                <w:rFonts w:ascii="Times New Roman" w:hAnsi="Times New Roman" w:cs="Times New Roman"/>
                <w:b/>
                <w:sz w:val="28"/>
                <w:szCs w:val="28"/>
              </w:rPr>
            </w:pPr>
          </w:p>
          <w:p w:rsidR="00862696" w:rsidRPr="00DA76D7" w:rsidRDefault="00862696" w:rsidP="00F928AE">
            <w:pPr>
              <w:spacing w:line="360" w:lineRule="auto"/>
              <w:jc w:val="both"/>
              <w:rPr>
                <w:rFonts w:ascii="Times New Roman" w:hAnsi="Times New Roman" w:cs="Times New Roman"/>
                <w:b/>
                <w:sz w:val="28"/>
                <w:szCs w:val="28"/>
              </w:rPr>
            </w:pPr>
          </w:p>
          <w:p w:rsidR="00862696" w:rsidRPr="00DA76D7" w:rsidRDefault="00862696" w:rsidP="00F928AE">
            <w:pPr>
              <w:spacing w:line="360" w:lineRule="auto"/>
              <w:jc w:val="both"/>
              <w:rPr>
                <w:rFonts w:ascii="Times New Roman" w:hAnsi="Times New Roman" w:cs="Times New Roman"/>
                <w:sz w:val="28"/>
                <w:szCs w:val="28"/>
              </w:rPr>
            </w:pPr>
          </w:p>
          <w:p w:rsidR="00862696" w:rsidRPr="00DA76D7" w:rsidRDefault="00862696" w:rsidP="00F928AE">
            <w:pPr>
              <w:spacing w:line="360" w:lineRule="auto"/>
              <w:jc w:val="both"/>
              <w:rPr>
                <w:rFonts w:ascii="Times New Roman" w:hAnsi="Times New Roman" w:cs="Times New Roman"/>
                <w:sz w:val="28"/>
                <w:szCs w:val="28"/>
              </w:rPr>
            </w:pPr>
          </w:p>
        </w:tc>
      </w:tr>
    </w:tbl>
    <w:p w:rsidR="00862696" w:rsidRPr="00DA76D7" w:rsidRDefault="00862696" w:rsidP="00862696">
      <w:pPr>
        <w:spacing w:line="360" w:lineRule="auto"/>
        <w:jc w:val="both"/>
        <w:rPr>
          <w:rFonts w:ascii="Times New Roman" w:hAnsi="Times New Roman" w:cs="Times New Roman"/>
          <w:sz w:val="28"/>
          <w:szCs w:val="28"/>
        </w:rPr>
      </w:pPr>
    </w:p>
    <w:p w:rsidR="00862696" w:rsidRPr="00DA76D7" w:rsidRDefault="00862696" w:rsidP="00862696">
      <w:pPr>
        <w:spacing w:line="360" w:lineRule="auto"/>
        <w:jc w:val="both"/>
        <w:rPr>
          <w:rFonts w:ascii="Times New Roman" w:hAnsi="Times New Roman" w:cs="Times New Roman"/>
          <w:i/>
          <w:sz w:val="28"/>
          <w:szCs w:val="28"/>
        </w:rPr>
      </w:pPr>
    </w:p>
    <w:p w:rsidR="00DE43C1" w:rsidRPr="00DA76D7" w:rsidRDefault="00DE43C1">
      <w:pPr>
        <w:rPr>
          <w:rFonts w:ascii="Times New Roman" w:hAnsi="Times New Roman" w:cs="Times New Roman"/>
          <w:sz w:val="28"/>
          <w:szCs w:val="28"/>
        </w:rPr>
      </w:pPr>
    </w:p>
    <w:sectPr w:rsidR="00DE43C1" w:rsidRPr="00DA76D7" w:rsidSect="00C01130">
      <w:pgSz w:w="11907" w:h="16840" w:code="9"/>
      <w:pgMar w:top="1134" w:right="1134" w:bottom="1134" w:left="1701" w:header="284"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A0353"/>
    <w:multiLevelType w:val="hybridMultilevel"/>
    <w:tmpl w:val="6244511E"/>
    <w:lvl w:ilvl="0" w:tplc="0409000F">
      <w:start w:val="1"/>
      <w:numFmt w:val="decimal"/>
      <w:lvlText w:val="%1."/>
      <w:lvlJc w:val="left"/>
      <w:pPr>
        <w:tabs>
          <w:tab w:val="num" w:pos="690"/>
        </w:tabs>
        <w:ind w:left="6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96"/>
    <w:rsid w:val="00072AC0"/>
    <w:rsid w:val="0007528F"/>
    <w:rsid w:val="00163FC7"/>
    <w:rsid w:val="001E1EE9"/>
    <w:rsid w:val="002C50CA"/>
    <w:rsid w:val="003936CE"/>
    <w:rsid w:val="004348B7"/>
    <w:rsid w:val="00474E24"/>
    <w:rsid w:val="005B2E22"/>
    <w:rsid w:val="006C6B3E"/>
    <w:rsid w:val="007B04DD"/>
    <w:rsid w:val="00862696"/>
    <w:rsid w:val="00876DE0"/>
    <w:rsid w:val="008B276B"/>
    <w:rsid w:val="009302AF"/>
    <w:rsid w:val="00A6445F"/>
    <w:rsid w:val="00BA06C4"/>
    <w:rsid w:val="00BE5A82"/>
    <w:rsid w:val="00C2178D"/>
    <w:rsid w:val="00C245CD"/>
    <w:rsid w:val="00D51245"/>
    <w:rsid w:val="00DA2455"/>
    <w:rsid w:val="00DA76D7"/>
    <w:rsid w:val="00DB141D"/>
    <w:rsid w:val="00DE43C1"/>
    <w:rsid w:val="00E33AAE"/>
    <w:rsid w:val="00F8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2696"/>
    <w:pPr>
      <w:spacing w:after="0" w:line="240" w:lineRule="auto"/>
    </w:pPr>
  </w:style>
  <w:style w:type="table" w:styleId="TableGrid">
    <w:name w:val="Table Grid"/>
    <w:basedOn w:val="TableNormal"/>
    <w:uiPriority w:val="59"/>
    <w:rsid w:val="00862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2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696"/>
    <w:rPr>
      <w:rFonts w:ascii="Tahoma" w:hAnsi="Tahoma" w:cs="Tahoma"/>
      <w:sz w:val="16"/>
      <w:szCs w:val="16"/>
    </w:rPr>
  </w:style>
  <w:style w:type="paragraph" w:styleId="NormalWeb">
    <w:name w:val="Normal (Web)"/>
    <w:basedOn w:val="Normal"/>
    <w:uiPriority w:val="99"/>
    <w:semiHidden/>
    <w:unhideWhenUsed/>
    <w:rsid w:val="00876D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2696"/>
    <w:pPr>
      <w:spacing w:after="0" w:line="240" w:lineRule="auto"/>
    </w:pPr>
  </w:style>
  <w:style w:type="table" w:styleId="TableGrid">
    <w:name w:val="Table Grid"/>
    <w:basedOn w:val="TableNormal"/>
    <w:uiPriority w:val="59"/>
    <w:rsid w:val="00862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2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696"/>
    <w:rPr>
      <w:rFonts w:ascii="Tahoma" w:hAnsi="Tahoma" w:cs="Tahoma"/>
      <w:sz w:val="16"/>
      <w:szCs w:val="16"/>
    </w:rPr>
  </w:style>
  <w:style w:type="paragraph" w:styleId="NormalWeb">
    <w:name w:val="Normal (Web)"/>
    <w:basedOn w:val="Normal"/>
    <w:uiPriority w:val="99"/>
    <w:semiHidden/>
    <w:unhideWhenUsed/>
    <w:rsid w:val="00876D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5</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2021-06-24T08:48:00Z</dcterms:created>
  <dcterms:modified xsi:type="dcterms:W3CDTF">2021-06-25T09:29:00Z</dcterms:modified>
</cp:coreProperties>
</file>