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0</w:t>
            </w:r>
            <w:r>
              <w:rPr>
                <w:rFonts w:hint="default"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lang w:val="en-US"/>
              </w:rPr>
              <w:t>20</w:t>
            </w:r>
            <w:r>
              <w:rPr>
                <w:rFonts w:ascii="Times New Roman" w:hAnsi="Times New Roman"/>
                <w:b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lang w:val="en-US"/>
              </w:rPr>
              <w:t>21</w:t>
            </w:r>
            <w:r>
              <w:rPr>
                <w:rFonts w:ascii="Times New Roman" w:hAnsi="Times New Roman"/>
                <w:b/>
                <w:lang w:val="pt-BR"/>
              </w:rPr>
              <w:t xml:space="preserve">/9 ĐẾN NGÀY </w:t>
            </w:r>
            <w:r>
              <w:rPr>
                <w:rFonts w:hint="default" w:ascii="Times New Roman" w:hAnsi="Times New Roman"/>
                <w:b/>
                <w:lang w:val="en-US"/>
              </w:rPr>
              <w:t>27</w:t>
            </w:r>
            <w:r>
              <w:rPr>
                <w:rFonts w:ascii="Times New Roman" w:hAnsi="Times New Roman"/>
                <w:b/>
                <w:lang w:val="pt-BR"/>
              </w:rPr>
              <w:t>/9/20</w:t>
            </w:r>
            <w:r>
              <w:rPr>
                <w:rFonts w:hint="default" w:ascii="Times New Roman" w:hAnsi="Times New Roman"/>
                <w:b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21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Chào cờ: An toàn giao thông “Cùng em đến trường an toàn”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Họp Giao ban giữa BGH và GVCN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 các lớp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GVCN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Trực, Kiểm tra nề nếp học sinh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- 18h: Họp BGH với tổ Bảo vệ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tổ bảo vệ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22</w:t>
            </w:r>
            <w:r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- 8h: Hoàn thành báo cáo tháng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- 8h20: Chuyên đề Vật Lý lớp 6A1 tại phòng Chức năng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TTCM,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TCM, GV, HS,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Tuyến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- 15h45’: Học Hướng nghiệp theo kế hoạch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 K9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23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- 8h: Đ/c Ngọc Anh học tại TDBDCT Quận (cả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- 9h20’: Dự giờ Sinh lớp 9A4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 xml:space="preserve">Đ/c Ngọc Anh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Hà, TCM, 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1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- Kiểm tra nề nếp chuyên môn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Hà, TCM, 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24</w:t>
            </w:r>
            <w:r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- 8h: Dự hội nghị tổng kết năm học 2019-2020 và triển khai phương hướng năm 2020-2021 tại THCS Ngọc Lâm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Hà, Ngọc Anh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Hường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- 14h: Đ/c Ngọc Anh học tại TDBDCT Quận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Hường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9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25</w:t>
            </w:r>
            <w:r>
              <w:rPr>
                <w:rFonts w:ascii="Times New Roman" w:hAnsi="Times New Roman"/>
                <w:b/>
                <w:lang w:val="pt-BR"/>
              </w:rPr>
              <w:t>/9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- 7h30’: Chuyên đề Văn lớp 6A2 tại phòng Chức năng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- 8h30’: Họp giao ban PHT các trường cấp THCS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 xml:space="preserve">BGH, TCM, GV, HS,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Nhung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15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- 14h: Khảo sát môn Vật lý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- 16h: Khảo sát môn Tiếng Anh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- 16h30: Tập huấn tổ chức Đại hội Liên đội, Chi đội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Đoàn đội,GV, HS các lớp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Ngọ</w:t>
            </w:r>
            <w:bookmarkStart w:id="0" w:name="_GoBack"/>
            <w:bookmarkEnd w:id="0"/>
            <w:r>
              <w:rPr>
                <w:rFonts w:hint="default" w:ascii="Times New Roman" w:hAnsi="Times New Roman"/>
                <w:lang w:val="en-US"/>
              </w:rPr>
              <w:t>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26</w:t>
            </w:r>
            <w:r>
              <w:rPr>
                <w:rFonts w:ascii="Times New Roman" w:hAnsi="Times New Roman"/>
                <w:b/>
                <w:lang w:val="sv-SE"/>
              </w:rPr>
              <w:t>/9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Kiểm tra sổ ghi đầu bài, lịch báo giảng (TTCM thu)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Đoàn đội, GV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- 14h: Khảo sát môn Toán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- 15h45: Các lớp học Thanh lịch văn minh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 xml:space="preserve">- 16h: Họp Đại diện CMHS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BGH, ĐDCMHS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</w:tbl>
    <w:p/>
    <w:sectPr>
      <w:pgSz w:w="16840" w:h="11907" w:orient="landscape"/>
      <w:pgMar w:top="426" w:right="562" w:bottom="43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73230D3"/>
    <w:rsid w:val="498B645F"/>
    <w:rsid w:val="5F614AA8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6</TotalTime>
  <ScaleCrop>false</ScaleCrop>
  <LinksUpToDate>false</LinksUpToDate>
  <CharactersWithSpaces>1515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2020-09-21T03:48:25Z</cp:lastPrinted>
  <dcterms:modified xsi:type="dcterms:W3CDTF">2020-09-21T03:52:20Z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