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"/>
        <w:gridCol w:w="797"/>
        <w:gridCol w:w="709"/>
        <w:gridCol w:w="4826"/>
        <w:gridCol w:w="2545"/>
        <w:gridCol w:w="3118"/>
        <w:gridCol w:w="1852"/>
        <w:gridCol w:w="2089"/>
        <w:gridCol w:w="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50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1.7pt;margin-top:14.15pt;height:0pt;width:91pt;z-index:251659264;mso-width-relative:page;mso-height-relative:page;" filled="f" stroked="t" coordsize="21600,21600" o:gfxdata="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286sXWAAAACQEAAA8AAAAAAAAAAQAgAAAAIgAAAGRycy9kb3ducmV2LnhtbFBLAQIUABQAAAAI&#10;AIdO4kDlnxYDtgEAAF8DAAAOAAAAAAAAAAEAIAAAACUBAABkcnMvZTJvRG9jLnhtbFBLBQYAAAAA&#10;BgAGAFkBAABN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>
              <w:rPr>
                <w:rFonts w:hint="default" w:ascii="Times New Roman" w:hAnsi="Times New Roman"/>
                <w:b/>
                <w:lang w:val="en-US"/>
              </w:rPr>
              <w:t xml:space="preserve"> 50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2019-2020)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lang w:val="en-US"/>
              </w:rPr>
              <w:t>27</w:t>
            </w:r>
            <w:r>
              <w:rPr>
                <w:rFonts w:ascii="Times New Roman" w:hAnsi="Times New Roman"/>
                <w:b/>
              </w:rPr>
              <w:t>/7</w:t>
            </w:r>
            <w:r>
              <w:rPr>
                <w:rFonts w:ascii="Times New Roman" w:hAnsi="Times New Roman"/>
                <w:b/>
                <w:lang w:val="pt-BR"/>
              </w:rPr>
              <w:t xml:space="preserve">/2020 ĐẾN NGÀY </w:t>
            </w:r>
            <w:r>
              <w:rPr>
                <w:rFonts w:hint="default" w:ascii="Times New Roman" w:hAnsi="Times New Roman"/>
                <w:b/>
                <w:lang w:val="en-US"/>
              </w:rPr>
              <w:t>01/8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jc w:val="center"/>
        </w:trPr>
        <w:tc>
          <w:tcPr>
            <w:tcW w:w="7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05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27</w:t>
            </w:r>
            <w:r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Hoàn thiện file trực tuyến cập nhật đề khảo sát Văn - Toán - Anh khối 9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 TV</w:t>
            </w:r>
          </w:p>
        </w:tc>
        <w:tc>
          <w:tcPr>
            <w:tcW w:w="1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2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Phát hành hồ sơ tuyển sinh khối 6 năm học 2020-2021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Nhà trường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505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28</w:t>
            </w:r>
            <w:r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- 8h30: Họp GV hợp đồng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 hợp đồng</w:t>
            </w:r>
          </w:p>
        </w:tc>
        <w:tc>
          <w:tcPr>
            <w:tcW w:w="18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48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Nộp tờ trình Tiếng Anh liên kết về PGD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9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29</w:t>
            </w:r>
            <w:r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Phát hành hồ sơ tuyển sinh khối 6 năm học 2020-2021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Nhà trường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6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Phát hành hồ sơ tuyển sinh khối 6 năm học 2020-2021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Nhà trường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617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30</w:t>
            </w:r>
            <w:r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Hoàn thiện danh sách đăng kí tập</w:t>
            </w:r>
            <w:bookmarkStart w:id="0" w:name="_GoBack"/>
            <w:bookmarkEnd w:id="0"/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 huấn công tác y tế về phòng Y tế Quận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 TV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5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Phát hành hồ sơ tuyển sinh khối 6 năm học 2020-2021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Nhà trường</w:t>
            </w:r>
          </w:p>
        </w:tc>
        <w:tc>
          <w:tcPr>
            <w:tcW w:w="18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22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31</w:t>
            </w:r>
            <w:r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8h30’: Sơ kết , bảo vệ thi đua khối Đội năm học 2019-2020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Đan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1" w:type="dxa"/>
          <w:wAfter w:w="214" w:type="dxa"/>
          <w:trHeight w:val="436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Phát hành hồ sơ tuyển sinh khối 6 năm học 2020-2021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Nhà trường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</w:tbl>
    <w:p>
      <w:pPr>
        <w:spacing w:line="276" w:lineRule="auto"/>
        <w:rPr>
          <w:rFonts w:ascii="Times New Roman" w:hAnsi="Times New Roman"/>
        </w:rPr>
      </w:pPr>
    </w:p>
    <w:sectPr>
      <w:pgSz w:w="16840" w:h="11907" w:orient="landscape"/>
      <w:pgMar w:top="709" w:right="562" w:bottom="851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2D9C"/>
    <w:rsid w:val="00085943"/>
    <w:rsid w:val="0009421A"/>
    <w:rsid w:val="000E16B1"/>
    <w:rsid w:val="000E5A00"/>
    <w:rsid w:val="00161ECF"/>
    <w:rsid w:val="00176FAA"/>
    <w:rsid w:val="00194FE6"/>
    <w:rsid w:val="001F4C46"/>
    <w:rsid w:val="0020458E"/>
    <w:rsid w:val="00210055"/>
    <w:rsid w:val="00235CFB"/>
    <w:rsid w:val="0025716F"/>
    <w:rsid w:val="00273BE5"/>
    <w:rsid w:val="002D722C"/>
    <w:rsid w:val="002F03A0"/>
    <w:rsid w:val="0035536C"/>
    <w:rsid w:val="003A3616"/>
    <w:rsid w:val="003B57D3"/>
    <w:rsid w:val="003D0921"/>
    <w:rsid w:val="00416D2E"/>
    <w:rsid w:val="004377E5"/>
    <w:rsid w:val="00496169"/>
    <w:rsid w:val="004B25DF"/>
    <w:rsid w:val="00514FEF"/>
    <w:rsid w:val="00544C28"/>
    <w:rsid w:val="005C3BBB"/>
    <w:rsid w:val="00631BEF"/>
    <w:rsid w:val="00656757"/>
    <w:rsid w:val="00666ED7"/>
    <w:rsid w:val="006C40D6"/>
    <w:rsid w:val="006E43E7"/>
    <w:rsid w:val="00727635"/>
    <w:rsid w:val="0077215C"/>
    <w:rsid w:val="007C534F"/>
    <w:rsid w:val="00807A46"/>
    <w:rsid w:val="008165BF"/>
    <w:rsid w:val="00891FEC"/>
    <w:rsid w:val="00975CFB"/>
    <w:rsid w:val="0099164B"/>
    <w:rsid w:val="009A2677"/>
    <w:rsid w:val="009F7E09"/>
    <w:rsid w:val="00A66043"/>
    <w:rsid w:val="00AE664A"/>
    <w:rsid w:val="00B058DA"/>
    <w:rsid w:val="00C04A32"/>
    <w:rsid w:val="00C408BF"/>
    <w:rsid w:val="00CB361D"/>
    <w:rsid w:val="00D07B29"/>
    <w:rsid w:val="00D22B06"/>
    <w:rsid w:val="00D26B12"/>
    <w:rsid w:val="00D82F16"/>
    <w:rsid w:val="00DD1745"/>
    <w:rsid w:val="00E332F8"/>
    <w:rsid w:val="00E71CEC"/>
    <w:rsid w:val="00E74855"/>
    <w:rsid w:val="00E81E8D"/>
    <w:rsid w:val="00E8772B"/>
    <w:rsid w:val="00EC2D7D"/>
    <w:rsid w:val="00ED41F5"/>
    <w:rsid w:val="00ED73E4"/>
    <w:rsid w:val="00ED7B06"/>
    <w:rsid w:val="00EE02AC"/>
    <w:rsid w:val="00EE366B"/>
    <w:rsid w:val="00EE571A"/>
    <w:rsid w:val="00EF236D"/>
    <w:rsid w:val="00F2762E"/>
    <w:rsid w:val="00F40A8A"/>
    <w:rsid w:val="00F93221"/>
    <w:rsid w:val="00FB0BEB"/>
    <w:rsid w:val="00FD6F6F"/>
    <w:rsid w:val="06093402"/>
    <w:rsid w:val="31E47BBB"/>
    <w:rsid w:val="4AA97412"/>
    <w:rsid w:val="4B6A4003"/>
    <w:rsid w:val="5FE12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2020-06-01T07:36:00Z</dcterms:created>
  <dc:creator>Dang Le Phan Danh</dc:creator>
  <cp:lastModifiedBy>Administrator</cp:lastModifiedBy>
  <cp:lastPrinted>2020-07-27T02:08:32Z</cp:lastPrinted>
  <dcterms:modified xsi:type="dcterms:W3CDTF">2020-07-27T02:08:54Z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