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6" w:type="dxa"/>
        <w:tblInd w:w="100" w:type="dxa"/>
        <w:tblLook w:val="01E0" w:firstRow="1" w:lastRow="1" w:firstColumn="1" w:lastColumn="1" w:noHBand="0" w:noVBand="0"/>
      </w:tblPr>
      <w:tblGrid>
        <w:gridCol w:w="63"/>
        <w:gridCol w:w="973"/>
        <w:gridCol w:w="715"/>
        <w:gridCol w:w="3989"/>
        <w:gridCol w:w="2999"/>
        <w:gridCol w:w="2215"/>
        <w:gridCol w:w="2167"/>
        <w:gridCol w:w="2385"/>
      </w:tblGrid>
      <w:tr w:rsidR="00A95F97" w:rsidRPr="00253579" w:rsidTr="00A95F97">
        <w:trPr>
          <w:trHeight w:val="851"/>
        </w:trPr>
        <w:tc>
          <w:tcPr>
            <w:tcW w:w="5740" w:type="dxa"/>
            <w:gridSpan w:val="4"/>
          </w:tcPr>
          <w:p w:rsidR="00A95F97" w:rsidRDefault="00A95F97" w:rsidP="00854D95">
            <w:pPr>
              <w:jc w:val="center"/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A95F97" w:rsidRPr="00253579" w:rsidRDefault="00A95F97" w:rsidP="00854D95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A95F97" w:rsidRPr="00253579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13970" r="1270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31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766" w:type="dxa"/>
            <w:gridSpan w:val="4"/>
          </w:tcPr>
          <w:p w:rsidR="00A95F97" w:rsidRDefault="00A95F97" w:rsidP="00854D95">
            <w:pPr>
              <w:jc w:val="center"/>
              <w:rPr>
                <w:b/>
                <w:sz w:val="22"/>
                <w:lang w:val="pt-BR"/>
              </w:rPr>
            </w:pPr>
          </w:p>
          <w:p w:rsidR="00A95F97" w:rsidRPr="00253579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A95F97" w:rsidRPr="00253579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05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2019-2020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A95F97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09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9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2019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14/9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2019</w:t>
            </w:r>
          </w:p>
          <w:p w:rsidR="00A95F97" w:rsidRPr="00253579" w:rsidRDefault="00A95F97" w:rsidP="00854D95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88"/>
          <w:jc w:val="center"/>
        </w:trPr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A95F97" w:rsidRPr="00253579" w:rsidRDefault="00A95F97" w:rsidP="00854D95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A95F97" w:rsidRPr="00253579" w:rsidRDefault="00A95F97" w:rsidP="00854D95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</w:tcBorders>
            <w:vAlign w:val="center"/>
          </w:tcPr>
          <w:p w:rsidR="00A95F97" w:rsidRPr="00253579" w:rsidRDefault="00A95F97" w:rsidP="00854D9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A95F97" w:rsidRPr="00253579" w:rsidRDefault="00A95F97" w:rsidP="00854D9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A95F97" w:rsidRPr="00253579" w:rsidRDefault="00A95F97" w:rsidP="00854D9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A95F97" w:rsidRPr="00253579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A95F97" w:rsidRPr="00253579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A95F97" w:rsidRPr="00253579" w:rsidRDefault="00A95F97" w:rsidP="00854D9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64"/>
          <w:jc w:val="center"/>
        </w:trPr>
        <w:tc>
          <w:tcPr>
            <w:tcW w:w="973" w:type="dxa"/>
            <w:vMerge w:val="restart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10/9</w:t>
            </w: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Chào cờ; Tuyên truyền chống rác thải nhựa</w:t>
            </w:r>
          </w:p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ghi đầu bài tháng 8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</w:t>
            </w: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82"/>
          <w:jc w:val="center"/>
        </w:trPr>
        <w:tc>
          <w:tcPr>
            <w:tcW w:w="973" w:type="dxa"/>
            <w:vMerge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Xây dựng kế hoạch thực hiện nhiệm vụ năm học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BGH, Đ/c Uyên</w:t>
            </w: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30"/>
          <w:jc w:val="center"/>
        </w:trPr>
        <w:tc>
          <w:tcPr>
            <w:tcW w:w="973" w:type="dxa"/>
            <w:vMerge w:val="restart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11/9</w:t>
            </w: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vi-VN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59"/>
          <w:jc w:val="center"/>
        </w:trPr>
        <w:tc>
          <w:tcPr>
            <w:tcW w:w="973" w:type="dxa"/>
            <w:vMerge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thu chi năm học mới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đ/c Ánh</w:t>
            </w: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89"/>
          <w:jc w:val="center"/>
        </w:trPr>
        <w:tc>
          <w:tcPr>
            <w:tcW w:w="973" w:type="dxa"/>
            <w:vMerge w:val="restart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12/9</w:t>
            </w: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89"/>
          <w:jc w:val="center"/>
        </w:trPr>
        <w:tc>
          <w:tcPr>
            <w:tcW w:w="973" w:type="dxa"/>
            <w:vMerge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Nọp KH chủ nhiệm năm học mới</w:t>
            </w:r>
          </w:p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chương trình HĐNGLL</w:t>
            </w:r>
          </w:p>
        </w:tc>
        <w:tc>
          <w:tcPr>
            <w:tcW w:w="2215" w:type="dxa"/>
          </w:tcPr>
          <w:p w:rsidR="00A95F97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Thu</w:t>
            </w:r>
          </w:p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Thu nộp HT</w:t>
            </w: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53"/>
          <w:jc w:val="center"/>
        </w:trPr>
        <w:tc>
          <w:tcPr>
            <w:tcW w:w="973" w:type="dxa"/>
            <w:vMerge w:val="restart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13/9</w:t>
            </w: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vệ sinh các lớp</w:t>
            </w:r>
          </w:p>
        </w:tc>
        <w:tc>
          <w:tcPr>
            <w:tcW w:w="2215" w:type="dxa"/>
            <w:shd w:val="clear" w:color="auto" w:fill="auto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Hường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3" w:type="dxa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88"/>
          <w:jc w:val="center"/>
        </w:trPr>
        <w:tc>
          <w:tcPr>
            <w:tcW w:w="973" w:type="dxa"/>
            <w:vMerge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Giao ban HP tại PGD</w:t>
            </w:r>
          </w:p>
          <w:p w:rsidR="00A95F97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họp HĐSP tháng 9</w:t>
            </w:r>
          </w:p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15h30: Họp tổ nhóm CM</w:t>
            </w:r>
          </w:p>
        </w:tc>
        <w:tc>
          <w:tcPr>
            <w:tcW w:w="2215" w:type="dxa"/>
            <w:shd w:val="clear" w:color="auto" w:fill="auto"/>
          </w:tcPr>
          <w:p w:rsidR="00A95F97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:rsidR="00A95F97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CB,GV,NV</w:t>
            </w:r>
          </w:p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TCM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3" w:type="dxa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95"/>
          <w:jc w:val="center"/>
        </w:trPr>
        <w:tc>
          <w:tcPr>
            <w:tcW w:w="973" w:type="dxa"/>
            <w:vMerge w:val="restart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14/9</w:t>
            </w: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20"/>
          <w:jc w:val="center"/>
        </w:trPr>
        <w:tc>
          <w:tcPr>
            <w:tcW w:w="973" w:type="dxa"/>
            <w:vMerge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K6,7 tổng vệ sinh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Đ/c Hường</w:t>
            </w: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20"/>
          <w:jc w:val="center"/>
        </w:trPr>
        <w:tc>
          <w:tcPr>
            <w:tcW w:w="973" w:type="dxa"/>
            <w:vMerge w:val="restart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15/9</w:t>
            </w: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6</w:t>
            </w:r>
          </w:p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công tác tuần các bộ phận</w:t>
            </w:r>
          </w:p>
        </w:tc>
        <w:tc>
          <w:tcPr>
            <w:tcW w:w="2215" w:type="dxa"/>
          </w:tcPr>
          <w:p w:rsidR="00A95F97" w:rsidRDefault="00A95F97" w:rsidP="00854D95">
            <w:pPr>
              <w:jc w:val="center"/>
              <w:rPr>
                <w:lang w:val="pt-BR"/>
              </w:rPr>
            </w:pPr>
          </w:p>
          <w:p w:rsidR="00A95F97" w:rsidRPr="00253579" w:rsidRDefault="00A95F97" w:rsidP="00854D95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  <w:tr w:rsidR="00A95F97" w:rsidRPr="00253579" w:rsidTr="00A95F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20"/>
          <w:jc w:val="center"/>
        </w:trPr>
        <w:tc>
          <w:tcPr>
            <w:tcW w:w="973" w:type="dxa"/>
            <w:vMerge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5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88" w:type="dxa"/>
            <w:gridSpan w:val="2"/>
            <w:shd w:val="clear" w:color="auto" w:fill="auto"/>
          </w:tcPr>
          <w:p w:rsidR="00A95F97" w:rsidRPr="00253579" w:rsidRDefault="00A95F97" w:rsidP="00854D9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Trực</w:t>
            </w:r>
          </w:p>
        </w:tc>
        <w:tc>
          <w:tcPr>
            <w:tcW w:w="2215" w:type="dxa"/>
          </w:tcPr>
          <w:p w:rsidR="00A95F97" w:rsidRPr="00253579" w:rsidRDefault="00A95F97" w:rsidP="00854D95">
            <w:pPr>
              <w:jc w:val="center"/>
              <w:rPr>
                <w:lang w:val="pt-BR"/>
              </w:rPr>
            </w:pPr>
          </w:p>
        </w:tc>
        <w:tc>
          <w:tcPr>
            <w:tcW w:w="2167" w:type="dxa"/>
            <w:vAlign w:val="center"/>
          </w:tcPr>
          <w:p w:rsidR="00A95F97" w:rsidRPr="00253579" w:rsidRDefault="00A95F97" w:rsidP="00854D95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383" w:type="dxa"/>
          </w:tcPr>
          <w:p w:rsidR="00A95F97" w:rsidRPr="00253579" w:rsidRDefault="00A95F97" w:rsidP="00854D95">
            <w:pPr>
              <w:spacing w:line="276" w:lineRule="auto"/>
              <w:rPr>
                <w:lang w:val="sv-SE"/>
              </w:rPr>
            </w:pPr>
          </w:p>
        </w:tc>
      </w:tr>
    </w:tbl>
    <w:p w:rsidR="00A95F97" w:rsidRDefault="00A95F97" w:rsidP="00A95F97">
      <w:pPr>
        <w:ind w:left="10800"/>
        <w:jc w:val="both"/>
        <w:rPr>
          <w:b/>
          <w:lang w:val="sv-SE"/>
        </w:rPr>
      </w:pPr>
    </w:p>
    <w:p w:rsidR="00A95F97" w:rsidRDefault="00A95F97" w:rsidP="00A95F97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A95F97" w:rsidRDefault="00A95F97" w:rsidP="00A95F97">
      <w:pPr>
        <w:ind w:left="10800"/>
        <w:jc w:val="both"/>
        <w:rPr>
          <w:b/>
          <w:sz w:val="28"/>
          <w:lang w:val="sv-SE"/>
        </w:rPr>
      </w:pPr>
    </w:p>
    <w:p w:rsidR="00A95F97" w:rsidRDefault="00A95F97" w:rsidP="00A95F97">
      <w:pPr>
        <w:ind w:left="10800"/>
        <w:jc w:val="both"/>
        <w:rPr>
          <w:b/>
          <w:sz w:val="28"/>
          <w:lang w:val="sv-SE"/>
        </w:rPr>
      </w:pPr>
    </w:p>
    <w:p w:rsidR="00A95F97" w:rsidRDefault="00A95F97" w:rsidP="00A95F97">
      <w:pPr>
        <w:ind w:left="10800"/>
        <w:jc w:val="both"/>
        <w:rPr>
          <w:b/>
          <w:sz w:val="28"/>
          <w:lang w:val="sv-SE"/>
        </w:rPr>
      </w:pPr>
    </w:p>
    <w:p w:rsidR="00A95F97" w:rsidRDefault="00A95F97" w:rsidP="00A95F97">
      <w:pPr>
        <w:ind w:left="10800"/>
        <w:jc w:val="both"/>
        <w:rPr>
          <w:b/>
          <w:sz w:val="28"/>
          <w:lang w:val="sv-SE"/>
        </w:rPr>
      </w:pPr>
    </w:p>
    <w:p w:rsidR="00A95F97" w:rsidRDefault="00A95F97" w:rsidP="00A95F97">
      <w:pPr>
        <w:ind w:left="10800"/>
        <w:jc w:val="both"/>
        <w:rPr>
          <w:b/>
          <w:sz w:val="28"/>
          <w:lang w:val="sv-SE"/>
        </w:rPr>
      </w:pPr>
      <w:r w:rsidRPr="007B3BD5">
        <w:rPr>
          <w:b/>
          <w:sz w:val="28"/>
          <w:lang w:val="sv-SE"/>
        </w:rPr>
        <w:t>Lê Kim Tuyế</w:t>
      </w:r>
      <w:r>
        <w:rPr>
          <w:b/>
          <w:sz w:val="28"/>
          <w:lang w:val="sv-SE"/>
        </w:rPr>
        <w:t>n</w:t>
      </w:r>
    </w:p>
    <w:p w:rsidR="005209D3" w:rsidRPr="00A95F97" w:rsidRDefault="005209D3" w:rsidP="00A95F97">
      <w:pPr>
        <w:jc w:val="both"/>
        <w:rPr>
          <w:lang w:val="pt-BR"/>
        </w:rPr>
      </w:pPr>
      <w:bookmarkStart w:id="0" w:name="_GoBack"/>
      <w:bookmarkEnd w:id="0"/>
    </w:p>
    <w:sectPr w:rsidR="005209D3" w:rsidRPr="00A95F97" w:rsidSect="00A95F97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7"/>
    <w:rsid w:val="00121A9F"/>
    <w:rsid w:val="005209D3"/>
    <w:rsid w:val="007A6C57"/>
    <w:rsid w:val="009140E0"/>
    <w:rsid w:val="00923104"/>
    <w:rsid w:val="00963F4F"/>
    <w:rsid w:val="009A4D73"/>
    <w:rsid w:val="00A95F97"/>
    <w:rsid w:val="00B81A6D"/>
    <w:rsid w:val="00CA4BAE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91B83"/>
  <w15:chartTrackingRefBased/>
  <w15:docId w15:val="{8D675D17-775F-4545-BD38-85C6975C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5F97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923104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923104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next w:val="NoSpacing"/>
    <w:link w:val="Heading3Char"/>
    <w:autoRedefine/>
    <w:uiPriority w:val="9"/>
    <w:unhideWhenUsed/>
    <w:qFormat/>
    <w:rsid w:val="00923104"/>
    <w:pPr>
      <w:keepNext/>
      <w:keepLines/>
      <w:spacing w:after="0" w:line="360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next w:val="NoSpacing"/>
    <w:link w:val="Heading4Char"/>
    <w:autoRedefine/>
    <w:uiPriority w:val="9"/>
    <w:unhideWhenUsed/>
    <w:qFormat/>
    <w:rsid w:val="00923104"/>
    <w:pPr>
      <w:keepNext/>
      <w:keepLines/>
      <w:spacing w:after="0" w:line="360" w:lineRule="auto"/>
      <w:ind w:left="21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next w:val="NoSpacing"/>
    <w:link w:val="Heading5Char"/>
    <w:autoRedefine/>
    <w:uiPriority w:val="9"/>
    <w:unhideWhenUsed/>
    <w:qFormat/>
    <w:rsid w:val="00923104"/>
    <w:pPr>
      <w:keepNext/>
      <w:keepLines/>
      <w:spacing w:after="0" w:line="360" w:lineRule="auto"/>
      <w:ind w:left="288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next w:val="NoSpacing"/>
    <w:link w:val="Heading6Char"/>
    <w:autoRedefine/>
    <w:uiPriority w:val="9"/>
    <w:unhideWhenUsed/>
    <w:qFormat/>
    <w:rsid w:val="00923104"/>
    <w:pPr>
      <w:keepNext/>
      <w:keepLines/>
      <w:spacing w:after="0" w:line="360" w:lineRule="auto"/>
      <w:ind w:left="360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next w:val="NoSpacing"/>
    <w:link w:val="Heading7Char"/>
    <w:autoRedefine/>
    <w:uiPriority w:val="9"/>
    <w:unhideWhenUsed/>
    <w:qFormat/>
    <w:rsid w:val="00923104"/>
    <w:pPr>
      <w:keepNext/>
      <w:keepLines/>
      <w:spacing w:after="0" w:line="360" w:lineRule="auto"/>
      <w:ind w:left="432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next w:val="NoSpacing"/>
    <w:link w:val="Heading8Char"/>
    <w:autoRedefine/>
    <w:uiPriority w:val="9"/>
    <w:unhideWhenUsed/>
    <w:qFormat/>
    <w:rsid w:val="00923104"/>
    <w:pPr>
      <w:keepNext/>
      <w:keepLines/>
      <w:spacing w:after="0" w:line="360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</w:rPr>
  </w:style>
  <w:style w:type="paragraph" w:styleId="Heading9">
    <w:name w:val="heading 9"/>
    <w:next w:val="NoSpacing"/>
    <w:link w:val="Heading9Char"/>
    <w:autoRedefine/>
    <w:uiPriority w:val="9"/>
    <w:unhideWhenUsed/>
    <w:qFormat/>
    <w:rsid w:val="00923104"/>
    <w:pPr>
      <w:keepNext/>
      <w:keepLines/>
      <w:spacing w:after="0" w:line="360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0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104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310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3104"/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5209D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923104"/>
    <w:rPr>
      <w:rFonts w:ascii="Times New Roman" w:eastAsiaTheme="majorEastAsia" w:hAnsi="Times New Roman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23104"/>
    <w:rPr>
      <w:rFonts w:ascii="Times New Roman" w:eastAsiaTheme="majorEastAsia" w:hAnsi="Times New Roman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3104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at Fin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C1E9"/>
      </a:accent1>
      <a:accent2>
        <a:srgbClr val="48CFAD"/>
      </a:accent2>
      <a:accent3>
        <a:srgbClr val="A0D468"/>
      </a:accent3>
      <a:accent4>
        <a:srgbClr val="FFCE54"/>
      </a:accent4>
      <a:accent5>
        <a:srgbClr val="FC6E51"/>
      </a:accent5>
      <a:accent6>
        <a:srgbClr val="ED5565"/>
      </a:accent6>
      <a:hlink>
        <a:srgbClr val="5D9CEC"/>
      </a:hlink>
      <a:folHlink>
        <a:srgbClr val="AC92EC"/>
      </a:folHlink>
    </a:clrScheme>
    <a:fontScheme name="9Slide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E1B4-960F-465D-9935-AC391047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2019-09-24T01:20:00Z</dcterms:created>
  <dcterms:modified xsi:type="dcterms:W3CDTF">2019-09-24T01:21:00Z</dcterms:modified>
</cp:coreProperties>
</file>