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52" w:rsidRPr="00DD4279" w:rsidRDefault="00C43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DD4279" w:rsidRPr="00DD4279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  <w:p w:rsidR="00C43752" w:rsidRPr="00DD4279" w:rsidRDefault="00C4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752" w:rsidRPr="00DD4279" w:rsidRDefault="00887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279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28</w:t>
      </w:r>
    </w:p>
    <w:p w:rsidR="00C43752" w:rsidRPr="00DD4279" w:rsidRDefault="00887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4279">
        <w:rPr>
          <w:rFonts w:ascii="Times New Roman" w:eastAsia="Times New Roman" w:hAnsi="Times New Roman" w:cs="Times New Roman"/>
          <w:b/>
          <w:i/>
          <w:sz w:val="28"/>
          <w:szCs w:val="28"/>
        </w:rPr>
        <w:t>(Từ 28/3/2022 đến 03/4/2022)</w:t>
      </w:r>
    </w:p>
    <w:p w:rsidR="00C43752" w:rsidRPr="00DD4279" w:rsidRDefault="00C43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e"/>
        <w:tblW w:w="14134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5499"/>
        <w:gridCol w:w="1830"/>
      </w:tblGrid>
      <w:tr w:rsidR="00DD4279" w:rsidRPr="00DD427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Pr="00DD4279" w:rsidRDefault="0088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Pr="00DD4279" w:rsidRDefault="0088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Pr="00DD4279" w:rsidRDefault="0088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752" w:rsidRPr="00DD4279" w:rsidRDefault="0088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DD4279" w:rsidRPr="00DD427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28/3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Chào cờ tại các lớp 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PGD kiểm tra công tác PCD các trường 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Họp giao ban BGH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8"/>
                <w:szCs w:val="28"/>
                <w:highlight w:val="white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-10h00: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Nhóm GVTA nộp video cuộc thi “Speak to lead” (mail </w:t>
            </w:r>
            <w:hyperlink r:id="rId5">
              <w:r w:rsidRPr="00DD4279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highlight w:val="white"/>
                  <w:u w:val="single"/>
                </w:rPr>
                <w:t>c1longbien@longbien.edu.vn</w:t>
              </w:r>
            </w:hyperlink>
            <w:r w:rsidRPr="00DD4279">
              <w:rPr>
                <w:sz w:val="28"/>
                <w:szCs w:val="28"/>
                <w:highlight w:val="white"/>
              </w:rPr>
              <w:t>)</w:t>
            </w:r>
          </w:p>
          <w:p w:rsidR="00C43752" w:rsidRPr="00DD4279" w:rsidRDefault="00C4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- 16h00: HỌP HĐSP THÁNG 4 (</w:t>
            </w:r>
            <w:r w:rsidRPr="00DD42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Trực tuyến</w:t>
            </w: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* Các đ/c đảng viên tham gia học tập NQTW4 chủ đề “Tự soi, tự sửa” 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Kiểm tra toàn diện đ/c Bùi Thị Hồng Huệ lớp 1A6  (trong tuần)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-19h00: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CĐ Đạo đức lớp 3A1 (đ/c Ngọc)</w:t>
            </w:r>
          </w:p>
          <w:p w:rsidR="00C43752" w:rsidRPr="00DD4279" w:rsidRDefault="00C4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DD4279" w:rsidRPr="00DD4279">
        <w:trPr>
          <w:trHeight w:val="7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29/3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Đội tuyển tham dự Hội thi Tin học trẻ quận Long Biên (</w:t>
            </w:r>
            <w:r w:rsidRPr="00DD42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Trực tuyến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dự Hội nghị đại biểu nhân dân phường năm 2022 </w:t>
            </w:r>
            <w:r w:rsidRPr="00DD42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(tại Hội trường UBND p. Long Biên)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t xml:space="preserve">* 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Các đ/c đảng viên nộp “Kế hoạch tu dưỡng, rèn luyện đạo đức của cá nhân năm 2022” (Đ/c Hà)</w:t>
            </w:r>
          </w:p>
          <w:p w:rsidR="00C43752" w:rsidRPr="00DD4279" w:rsidRDefault="00C4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Khối 2 SHCM (Đ/c Thủy dự)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- 19h00: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CĐ Tập đọc lớp 3A3 (đ/c Hà)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52" w:rsidRPr="00DD4279" w:rsidRDefault="008873EE"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Đ/c Thủy</w:t>
            </w:r>
          </w:p>
        </w:tc>
      </w:tr>
      <w:tr w:rsidR="00DD4279" w:rsidRPr="00DD427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88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- 10h00: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BGH gửi video cuộc thi “Speak to lead”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C4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52" w:rsidRPr="00DD4279" w:rsidRDefault="008873EE">
            <w:pPr>
              <w:jc w:val="center"/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DD4279" w:rsidRPr="00DD427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31/3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88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 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GVCN khối 4, 5 kiểm tra chéo bài KTĐK môn TV (phần viết) - nộp BB (đ/c Hà)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- 14h00: 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Đ/c Quyên dự họp giao ban BTCB </w:t>
            </w:r>
            <w:r w:rsidRPr="00DD427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(tại phòng họp 1 - UBND p. Long Biên)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-</w:t>
            </w: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14h30: 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Dự CĐ Toán 2 - TH Ngọc Lâm thực hiện trực tuyến  (BGH</w:t>
            </w: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+ 100% GV khối 2)</w:t>
            </w:r>
          </w:p>
          <w:p w:rsidR="00C43752" w:rsidRPr="00DD4279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- 19h00: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Chuyên đề LTVC lớp 3A2 (Đ/c Hợp)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52" w:rsidRPr="00DD4279" w:rsidRDefault="008873EE">
            <w:pPr>
              <w:jc w:val="center"/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DD4279" w:rsidRPr="00DD427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Pr="00DD4279" w:rsidRDefault="008873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 w:rsidR="00C43752" w:rsidRPr="00DD4279" w:rsidRDefault="008873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01/4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C4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88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uv004t5e00xl" w:colFirst="0" w:colLast="0"/>
            <w:bookmarkEnd w:id="1"/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- 16h30: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BGH kiểm tra KHDH, LBG tuần 29 (TTCM gửi mail PHT phụ trách khối)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52" w:rsidRPr="00DD4279" w:rsidRDefault="008873EE">
            <w:pPr>
              <w:jc w:val="center"/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DD4279" w:rsidRPr="00DD427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Pr="00DD4279" w:rsidRDefault="008873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C43752" w:rsidRPr="00DD4279" w:rsidRDefault="008873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02/4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88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eading=h.1fob9te" w:colFirst="0" w:colLast="0"/>
            <w:bookmarkEnd w:id="2"/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8h30-9h30: THI TNTT CẤP QUỐC GIA</w:t>
            </w:r>
          </w:p>
          <w:p w:rsidR="00C43752" w:rsidRPr="00DD4279" w:rsidRDefault="0088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(Thi lại: 10h00 – 11h00)</w:t>
            </w:r>
          </w:p>
          <w:p w:rsidR="00C43752" w:rsidRPr="00DD4279" w:rsidRDefault="00C4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30j0zll" w:colFirst="0" w:colLast="0"/>
            <w:bookmarkEnd w:id="3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C4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52" w:rsidRPr="00DD4279" w:rsidRDefault="00C43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752" w:rsidRPr="00DD427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Pr="00DD4279" w:rsidRDefault="008873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</w:t>
            </w:r>
          </w:p>
          <w:p w:rsidR="00C43752" w:rsidRPr="00DD4279" w:rsidRDefault="008873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03/4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88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Tham gia Hiến máu nhân đạo đợt 1 năm 2022 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D42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Tại Hội trường UBND p. Long Biên</w:t>
            </w:r>
            <w:r w:rsidRPr="00DD427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D4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DD4279" w:rsidRDefault="00C4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52" w:rsidRPr="00DD4279" w:rsidRDefault="00C437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3752" w:rsidRPr="00DD4279" w:rsidRDefault="00C43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gjdgxs" w:colFirst="0" w:colLast="0"/>
      <w:bookmarkEnd w:id="4"/>
    </w:p>
    <w:p w:rsidR="00C43752" w:rsidRPr="00DD4279" w:rsidRDefault="008873EE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279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:rsidR="00C43752" w:rsidRPr="00DD4279" w:rsidRDefault="00C43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752" w:rsidRPr="00DD4279" w:rsidRDefault="00C43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752" w:rsidRPr="00DD4279" w:rsidRDefault="008873EE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279"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C43752" w:rsidRPr="00DD4279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2"/>
    <w:rsid w:val="008873EE"/>
    <w:rsid w:val="00C43752"/>
    <w:rsid w:val="00D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49DEA-9091-43CA-8F07-1395B82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1longbien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EONBkGuCCF9uqUUcGBhA/ErsfQ==">AMUW2mX8wjxbjAhO/dI2zFZAFKeFQeflRF/yuj5ypIIlVAx+Fp8PwXiu41+Fj8gB38Ql3kfzNmnSFwuaDRitL9EeVOqDrD2z9VyOS8tllH84vZ+WQUuDb8+C/dAh5A/gMwX0/1pMVDo0NnTrWuyeHODhvrSVNyy8/unxZ4yDRsehmC5JrCfg4Qk=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2022-03-28T10:25:00Z</dcterms:created>
  <dcterms:modified xsi:type="dcterms:W3CDTF">2022-03-28T10:25:00Z</dcterms:modified>
</cp:coreProperties>
</file>